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53" w:rsidRPr="008F2986" w:rsidRDefault="004F3253" w:rsidP="007D7CC4">
      <w:pPr>
        <w:jc w:val="center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Муниципальное бюджетное учреждение культуры</w:t>
      </w:r>
    </w:p>
    <w:p w:rsidR="004F3253" w:rsidRPr="008F2986" w:rsidRDefault="004F3253" w:rsidP="007D7CC4">
      <w:pPr>
        <w:jc w:val="center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«</w:t>
      </w:r>
      <w:proofErr w:type="spellStart"/>
      <w:r w:rsidRPr="008F2986">
        <w:rPr>
          <w:rFonts w:ascii="Times New Roman" w:hAnsi="Times New Roman" w:cs="Times New Roman"/>
        </w:rPr>
        <w:t>Манская</w:t>
      </w:r>
      <w:proofErr w:type="spellEnd"/>
      <w:r w:rsidRPr="008F2986">
        <w:rPr>
          <w:rFonts w:ascii="Times New Roman" w:hAnsi="Times New Roman" w:cs="Times New Roman"/>
        </w:rPr>
        <w:t xml:space="preserve"> централизованная библиотечная система»</w:t>
      </w:r>
    </w:p>
    <w:p w:rsidR="004F3253" w:rsidRPr="008F2986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8B1753" w:rsidRDefault="004F3253" w:rsidP="007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753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4F3253" w:rsidRPr="008B1753" w:rsidRDefault="004F3253" w:rsidP="007D7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3" w:rsidRPr="008B1753" w:rsidRDefault="008F2986" w:rsidP="007D7C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1753">
        <w:rPr>
          <w:rFonts w:ascii="Times New Roman" w:hAnsi="Times New Roman" w:cs="Times New Roman"/>
          <w:sz w:val="28"/>
          <w:szCs w:val="28"/>
        </w:rPr>
        <w:t>Колбинская</w:t>
      </w:r>
      <w:proofErr w:type="spellEnd"/>
    </w:p>
    <w:p w:rsidR="004F3253" w:rsidRPr="008B1753" w:rsidRDefault="008F2986" w:rsidP="007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753">
        <w:rPr>
          <w:rFonts w:ascii="Times New Roman" w:hAnsi="Times New Roman" w:cs="Times New Roman"/>
          <w:sz w:val="28"/>
          <w:szCs w:val="28"/>
        </w:rPr>
        <w:t>Сельская библиотека</w:t>
      </w:r>
    </w:p>
    <w:p w:rsidR="004F3253" w:rsidRPr="008B1753" w:rsidRDefault="004F3253" w:rsidP="007D7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3" w:rsidRPr="008B1753" w:rsidRDefault="004F3253" w:rsidP="007D7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253" w:rsidRPr="008B1753" w:rsidRDefault="008F2986" w:rsidP="007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753">
        <w:rPr>
          <w:rFonts w:ascii="Times New Roman" w:hAnsi="Times New Roman" w:cs="Times New Roman"/>
          <w:sz w:val="28"/>
          <w:szCs w:val="28"/>
        </w:rPr>
        <w:t>Годовой план</w:t>
      </w:r>
    </w:p>
    <w:p w:rsidR="004F3253" w:rsidRDefault="004F3253" w:rsidP="007D7C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4F3253" w:rsidRDefault="004F32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B78E4B" wp14:editId="0CDAA96B">
            <wp:simplePos x="0" y="0"/>
            <wp:positionH relativeFrom="column">
              <wp:posOffset>1110615</wp:posOffset>
            </wp:positionH>
            <wp:positionV relativeFrom="paragraph">
              <wp:posOffset>163830</wp:posOffset>
            </wp:positionV>
            <wp:extent cx="3667125" cy="4076700"/>
            <wp:effectExtent l="0" t="0" r="9525" b="0"/>
            <wp:wrapSquare wrapText="bothSides"/>
            <wp:docPr id="2" name="Рисунок 2" descr="https://cs5.livemaster.ru/storage/27/eb/995f0d212e2e775e0edeba63091g--fen-shuj-i-ezoterika-kniga-ma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s5.livemaster.ru/storage/27/eb/995f0d212e2e775e0edeba63091g--fen-shuj-i-ezoterika-kniga-maga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8B1753" w:rsidRDefault="008B1753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932456" w:rsidRDefault="00932456" w:rsidP="007D7CC4">
      <w:pPr>
        <w:jc w:val="center"/>
        <w:rPr>
          <w:rFonts w:ascii="Times New Roman" w:hAnsi="Times New Roman" w:cs="Times New Roman"/>
        </w:rPr>
      </w:pPr>
    </w:p>
    <w:p w:rsidR="004F3253" w:rsidRDefault="004F3253" w:rsidP="007D7C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Колбинский,2024</w:t>
      </w:r>
    </w:p>
    <w:p w:rsidR="004F3253" w:rsidRDefault="004F3253" w:rsidP="007D7CC4">
      <w:pPr>
        <w:rPr>
          <w:rStyle w:val="ad"/>
        </w:rPr>
      </w:pPr>
    </w:p>
    <w:p w:rsidR="00932456" w:rsidRDefault="00932456" w:rsidP="007D7CC4">
      <w:pPr>
        <w:rPr>
          <w:rStyle w:val="ad"/>
        </w:rPr>
      </w:pPr>
    </w:p>
    <w:p w:rsidR="00932456" w:rsidRDefault="00932456" w:rsidP="007D7CC4">
      <w:pPr>
        <w:rPr>
          <w:rStyle w:val="ad"/>
        </w:rPr>
      </w:pPr>
    </w:p>
    <w:p w:rsidR="00932456" w:rsidRDefault="00932456" w:rsidP="007D7CC4">
      <w:pPr>
        <w:rPr>
          <w:rStyle w:val="ad"/>
        </w:rPr>
      </w:pPr>
    </w:p>
    <w:p w:rsidR="00C01C08" w:rsidRPr="008F2986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Основные события 2024 года 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225-летие со дня рождения А.С. Пушкина, 100-летие В.П. Астафьева,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 xml:space="preserve">150-летие Е.Ф. </w:t>
      </w:r>
      <w:proofErr w:type="spellStart"/>
      <w:r w:rsidRPr="00EB51A1">
        <w:rPr>
          <w:rFonts w:ascii="Times New Roman" w:hAnsi="Times New Roman" w:cs="Times New Roman"/>
        </w:rPr>
        <w:t>Гнесиной</w:t>
      </w:r>
      <w:proofErr w:type="spellEnd"/>
      <w:r w:rsidRPr="00EB51A1">
        <w:rPr>
          <w:rFonts w:ascii="Times New Roman" w:hAnsi="Times New Roman" w:cs="Times New Roman"/>
        </w:rPr>
        <w:t>, 300-летие Российской академии наук, 50-летие начала строительства Байкало-Амурской магистрали, 300-летие со дня рождения И. Канта. Празднование данных событий утверждено Указами Президента РФ.</w:t>
      </w:r>
    </w:p>
    <w:p w:rsidR="00C01C08" w:rsidRPr="008F2986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2024 год объявлен президентом годом развития в России культуры и искусства</w:t>
      </w:r>
    </w:p>
    <w:p w:rsidR="00C01C08" w:rsidRPr="00C01C08" w:rsidRDefault="00C01C08" w:rsidP="00932456">
      <w:pPr>
        <w:ind w:firstLine="284"/>
        <w:jc w:val="both"/>
        <w:rPr>
          <w:rFonts w:ascii="Times New Roman" w:hAnsi="Times New Roman" w:cs="Times New Roman"/>
          <w:b/>
        </w:rPr>
      </w:pPr>
      <w:r w:rsidRPr="00C01C08">
        <w:rPr>
          <w:rFonts w:ascii="Times New Roman" w:hAnsi="Times New Roman" w:cs="Times New Roman"/>
          <w:b/>
        </w:rPr>
        <w:t>Памятные даты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225 лет</w:t>
      </w:r>
      <w:r w:rsidRPr="00EB51A1">
        <w:rPr>
          <w:rFonts w:ascii="Times New Roman" w:hAnsi="Times New Roman" w:cs="Times New Roman"/>
        </w:rPr>
        <w:t xml:space="preserve"> со дня рождения Александра Сергеевича Пушкина. Указ Президента</w:t>
      </w:r>
      <w:r>
        <w:rPr>
          <w:rFonts w:ascii="Times New Roman" w:hAnsi="Times New Roman" w:cs="Times New Roman"/>
        </w:rPr>
        <w:t xml:space="preserve"> 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 xml:space="preserve">Российской Федерации от 05.07.2021 № 404 </w:t>
      </w:r>
      <w:r>
        <w:rPr>
          <w:rFonts w:ascii="Times New Roman" w:hAnsi="Times New Roman" w:cs="Times New Roman"/>
        </w:rPr>
        <w:t>«</w:t>
      </w:r>
      <w:r w:rsidRPr="00EB51A1">
        <w:rPr>
          <w:rFonts w:ascii="Times New Roman" w:hAnsi="Times New Roman" w:cs="Times New Roman"/>
        </w:rPr>
        <w:t>О 225-летии со дня рождения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B51A1">
        <w:rPr>
          <w:rFonts w:ascii="Times New Roman" w:hAnsi="Times New Roman" w:cs="Times New Roman"/>
        </w:rPr>
        <w:t>А.С.Пушкина</w:t>
      </w:r>
      <w:proofErr w:type="spellEnd"/>
      <w:r>
        <w:rPr>
          <w:rFonts w:ascii="Times New Roman" w:hAnsi="Times New Roman" w:cs="Times New Roman"/>
        </w:rPr>
        <w:t>»</w:t>
      </w:r>
      <w:r w:rsidRPr="00EB51A1">
        <w:rPr>
          <w:rFonts w:ascii="Times New Roman" w:hAnsi="Times New Roman" w:cs="Times New Roman"/>
        </w:rPr>
        <w:t xml:space="preserve">. 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100 лет</w:t>
      </w:r>
      <w:r w:rsidRPr="00EB51A1">
        <w:rPr>
          <w:rFonts w:ascii="Times New Roman" w:hAnsi="Times New Roman" w:cs="Times New Roman"/>
        </w:rPr>
        <w:t xml:space="preserve"> со дня рождения Виктора Астафьева. Указ Президента </w:t>
      </w:r>
      <w:proofErr w:type="gramStart"/>
      <w:r w:rsidRPr="00EB51A1">
        <w:rPr>
          <w:rFonts w:ascii="Times New Roman" w:hAnsi="Times New Roman" w:cs="Times New Roman"/>
        </w:rPr>
        <w:t>Российской</w:t>
      </w:r>
      <w:proofErr w:type="gramEnd"/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Федерации от 22.03.2023 № 182 «</w:t>
      </w:r>
      <w:r w:rsidRPr="00EB51A1">
        <w:rPr>
          <w:rFonts w:ascii="Times New Roman" w:hAnsi="Times New Roman" w:cs="Times New Roman"/>
        </w:rPr>
        <w:t>О праздновании 100-летия со дня рождения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В.П.</w:t>
      </w:r>
      <w:r>
        <w:rPr>
          <w:rFonts w:ascii="Times New Roman" w:hAnsi="Times New Roman" w:cs="Times New Roman"/>
        </w:rPr>
        <w:t xml:space="preserve"> </w:t>
      </w:r>
      <w:r w:rsidRPr="00EB51A1">
        <w:rPr>
          <w:rFonts w:ascii="Times New Roman" w:hAnsi="Times New Roman" w:cs="Times New Roman"/>
        </w:rPr>
        <w:t>Астафьева</w:t>
      </w:r>
      <w:r>
        <w:rPr>
          <w:rFonts w:ascii="Times New Roman" w:hAnsi="Times New Roman" w:cs="Times New Roman"/>
        </w:rPr>
        <w:t xml:space="preserve">»               </w:t>
      </w:r>
      <w:r w:rsidRPr="00EB51A1">
        <w:rPr>
          <w:rFonts w:ascii="Times New Roman" w:hAnsi="Times New Roman" w:cs="Times New Roman"/>
        </w:rPr>
        <w:t xml:space="preserve"> </w:t>
      </w:r>
    </w:p>
    <w:p w:rsidR="00C01C08" w:rsidRPr="008F2986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17 марта – выборы Президента РФ.</w:t>
      </w:r>
    </w:p>
    <w:p w:rsidR="00C01C08" w:rsidRPr="008F2986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8F2986">
        <w:rPr>
          <w:rFonts w:ascii="Times New Roman" w:hAnsi="Times New Roman" w:cs="Times New Roman"/>
        </w:rPr>
        <w:t>Ежегодные российские акции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4-10 января – Неделя науки и техники для детей и юношества;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4-10 января – Неделя «Музей и дети»;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24-30 марта – Неделя музыки для детей и юношества;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24-30 марта – Неделя детской и юношеской книги;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24-30 ноября – Всероссийская неделя «Театр и дети».</w:t>
      </w:r>
    </w:p>
    <w:p w:rsidR="00C01C08" w:rsidRPr="00EB51A1" w:rsidRDefault="00C01C08" w:rsidP="00932456">
      <w:pPr>
        <w:ind w:firstLine="284"/>
        <w:jc w:val="both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>4.1 Формирование гражданско-патриотической позиции населения.</w:t>
      </w:r>
    </w:p>
    <w:p w:rsidR="00C01C08" w:rsidRPr="00EB51A1" w:rsidRDefault="00C01C08" w:rsidP="00C01C08">
      <w:pPr>
        <w:ind w:firstLine="284"/>
        <w:jc w:val="both"/>
        <w:rPr>
          <w:rFonts w:ascii="Times New Roman" w:hAnsi="Times New Roman" w:cs="Times New Roman"/>
          <w:b/>
        </w:rPr>
      </w:pPr>
    </w:p>
    <w:p w:rsidR="00C01C08" w:rsidRPr="00EB51A1" w:rsidRDefault="00C01C08" w:rsidP="00C01C08">
      <w:pPr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B5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B51A1">
        <w:rPr>
          <w:rFonts w:ascii="Times New Roman" w:hAnsi="Times New Roman" w:cs="Times New Roman"/>
          <w:color w:val="000000" w:themeColor="text1"/>
        </w:rPr>
        <w:t xml:space="preserve">2024-2025 - подготовка и проведение празднования </w:t>
      </w:r>
      <w:r w:rsidRPr="008F2986">
        <w:rPr>
          <w:rFonts w:ascii="Times New Roman" w:hAnsi="Times New Roman" w:cs="Times New Roman"/>
          <w:color w:val="000000" w:themeColor="text1"/>
        </w:rPr>
        <w:t>80-й годовщины Победы</w:t>
      </w:r>
      <w:r w:rsidRPr="00EB51A1">
        <w:rPr>
          <w:rFonts w:ascii="Times New Roman" w:hAnsi="Times New Roman" w:cs="Times New Roman"/>
          <w:color w:val="000000" w:themeColor="text1"/>
        </w:rPr>
        <w:t xml:space="preserve"> в Великой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51A1">
        <w:rPr>
          <w:rFonts w:ascii="Times New Roman" w:hAnsi="Times New Roman" w:cs="Times New Roman"/>
          <w:color w:val="000000" w:themeColor="text1"/>
        </w:rPr>
        <w:t>Отечественной войне Указ Президента РФ от 31 июля 2023 г. № 568</w:t>
      </w:r>
    </w:p>
    <w:p w:rsidR="00C01C08" w:rsidRPr="00EB51A1" w:rsidRDefault="00C01C08" w:rsidP="00C01C0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 w:themeColor="text1"/>
          <w:lang w:eastAsia="ru-RU"/>
        </w:rPr>
        <w:t>Патриотическое воспитание одно из основных направлений работы, с которым необходимо работать всем библиотекам.</w:t>
      </w:r>
      <w:r w:rsidRPr="00EB51A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EB51A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планировании работы необходимо обратить особое внимание на следующие </w:t>
      </w:r>
      <w:r w:rsidRPr="008F298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юбилейные даты:</w:t>
      </w:r>
    </w:p>
    <w:p w:rsidR="00C01C08" w:rsidRPr="008F2986" w:rsidRDefault="00C01C08" w:rsidP="00C01C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80 лет со времени полного освобождения Ленинграда от </w:t>
      </w:r>
      <w:proofErr w:type="gramStart"/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фашистской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</w:p>
    <w:p w:rsidR="00C01C08" w:rsidRPr="008F2986" w:rsidRDefault="00C01C08" w:rsidP="00C01C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блокады (27 января 1944)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защитника Отечества (23 февраля);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космонавтики (12 апреля);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Победы (9 мая);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России (12 июня);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памяти и скорби (22 июня);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Государственного флага РФ (22 августа);</w:t>
      </w:r>
    </w:p>
    <w:p w:rsidR="00C01C08" w:rsidRPr="008F2986" w:rsidRDefault="00C01C08" w:rsidP="00C01C08">
      <w:pPr>
        <w:pStyle w:val="ab"/>
        <w:widowControl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2986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День народного единства (4 ноября);</w:t>
      </w: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C01C08" w:rsidRDefault="00C01C08" w:rsidP="007D7CC4">
      <w:pPr>
        <w:ind w:firstLine="284"/>
        <w:jc w:val="center"/>
        <w:rPr>
          <w:rStyle w:val="ad"/>
          <w:rFonts w:ascii="Times New Roman" w:hAnsi="Times New Roman" w:cs="Times New Roman"/>
          <w:b w:val="0"/>
        </w:rPr>
      </w:pPr>
    </w:p>
    <w:p w:rsidR="004F3253" w:rsidRPr="008F2986" w:rsidRDefault="004F3253" w:rsidP="007D7CC4">
      <w:pPr>
        <w:ind w:firstLine="284"/>
        <w:jc w:val="center"/>
        <w:rPr>
          <w:rFonts w:ascii="Times New Roman" w:hAnsi="Times New Roman" w:cs="Times New Roman"/>
          <w:b/>
        </w:rPr>
      </w:pPr>
      <w:r w:rsidRPr="008F2986">
        <w:rPr>
          <w:rStyle w:val="ad"/>
          <w:rFonts w:ascii="Times New Roman" w:hAnsi="Times New Roman" w:cs="Times New Roman"/>
          <w:b w:val="0"/>
        </w:rPr>
        <w:lastRenderedPageBreak/>
        <w:t>Основные разделы и структура плана</w:t>
      </w:r>
    </w:p>
    <w:p w:rsidR="004F3253" w:rsidRPr="00EB51A1" w:rsidRDefault="004F3253" w:rsidP="007D7CC4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17"/>
        <w:gridCol w:w="6469"/>
      </w:tblGrid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Цели и задачи библиотеки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I</w:t>
            </w:r>
            <w:r w:rsidR="00770BC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Основные показатели работы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I</w:t>
            </w:r>
            <w:r w:rsidR="00770BC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Организация библиотечного обслуживания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I</w:t>
            </w:r>
            <w:r w:rsidR="00770BC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8F2986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Основные массовые и информационные мероприятия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Формирование гражданско-патриотической позиции населения. 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Краеведение: история, традиции, культура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Эстетическое воспитание. 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Работа в помощь профориентации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Экологическое просвещение населения</w:t>
            </w:r>
          </w:p>
        </w:tc>
      </w:tr>
      <w:tr w:rsidR="00EB51A1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A1" w:rsidRPr="00EB51A1" w:rsidRDefault="00EB51A1" w:rsidP="007D7CC4">
            <w:pPr>
              <w:ind w:firstLine="393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Продвижение книги. Популяризация чтения. Пропаганда художественной литературы. </w:t>
            </w:r>
          </w:p>
        </w:tc>
      </w:tr>
      <w:tr w:rsidR="00EB51A1" w:rsidRPr="00EB51A1" w:rsidTr="004F3253">
        <w:trPr>
          <w:trHeight w:val="28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52" w:rsidRPr="00F20A52" w:rsidRDefault="008F2986" w:rsidP="00F20A52">
            <w:pPr>
              <w:ind w:firstLine="393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и программная деятельность библиотеки</w:t>
            </w:r>
            <w:r w:rsidR="00C0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Сбор материала, документов по истории п. </w:t>
            </w:r>
            <w:proofErr w:type="spellStart"/>
            <w:r w:rsidR="00C0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Колбинский</w:t>
            </w:r>
            <w:proofErr w:type="spellEnd"/>
            <w:r w:rsidR="00C01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</w:p>
        </w:tc>
      </w:tr>
      <w:tr w:rsidR="00F20A52" w:rsidRPr="00EB51A1" w:rsidTr="004F3253">
        <w:trPr>
          <w:trHeight w:val="28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2" w:rsidRPr="00F20A52" w:rsidRDefault="00F20A52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2" w:rsidRPr="00EB51A1" w:rsidRDefault="00F20A52" w:rsidP="007D7CC4">
            <w:pPr>
              <w:ind w:firstLine="393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1A1">
              <w:rPr>
                <w:rFonts w:ascii="Times New Roman" w:hAnsi="Times New Roman" w:cs="Times New Roman"/>
              </w:rPr>
              <w:t>«Маленькие герои большой войны»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«Дарите книги с любовью»: всероссийская акция (</w:t>
            </w:r>
            <w:proofErr w:type="spellStart"/>
            <w:proofErr w:type="gramStart"/>
            <w:r w:rsidRPr="00EB51A1">
              <w:rPr>
                <w:rFonts w:ascii="Times New Roman" w:hAnsi="Times New Roman" w:cs="Times New Roman"/>
              </w:rPr>
              <w:t>февр</w:t>
            </w:r>
            <w:proofErr w:type="spellEnd"/>
            <w:proofErr w:type="gramEnd"/>
            <w:r w:rsidRPr="00EB51A1">
              <w:rPr>
                <w:rFonts w:ascii="Times New Roman" w:hAnsi="Times New Roman" w:cs="Times New Roman"/>
              </w:rPr>
              <w:t>)</w:t>
            </w:r>
          </w:p>
        </w:tc>
      </w:tr>
      <w:tr w:rsidR="007D7CC4" w:rsidRPr="00EB51A1" w:rsidTr="007D7CC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— 2024 »: всероссийская акция (май)</w:t>
            </w:r>
          </w:p>
        </w:tc>
      </w:tr>
      <w:tr w:rsidR="007D7CC4" w:rsidRPr="00EB51A1" w:rsidTr="007D7CC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«Тотальный диктант»: всероссийская акция (Апрель)</w:t>
            </w:r>
          </w:p>
        </w:tc>
      </w:tr>
      <w:tr w:rsidR="007D7CC4" w:rsidRPr="00EB51A1" w:rsidTr="007D7CC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«Читаем детям о войне» - международная акция (май)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«Бегущая книга» - всероссийский интеллектуальный забег (май)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Районная акция «С днем рождения, Александр Сергеевич» (26 мая – 6 июня)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Участие в общероссийской антинаркотической акции Книжный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антинаркофест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(июнь)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Циклы мероприятий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 xml:space="preserve">Цикл </w:t>
            </w:r>
            <w:proofErr w:type="spellStart"/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>on-line</w:t>
            </w:r>
            <w:proofErr w:type="spellEnd"/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>off-line</w:t>
            </w:r>
            <w:proofErr w:type="spellEnd"/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 xml:space="preserve"> обзоров «маленькие герои большой войны», посвящённых героям великой отечественной войны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Недели, месячники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393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B51A1">
              <w:rPr>
                <w:rFonts w:ascii="Times New Roman" w:hAnsi="Times New Roman" w:cs="Times New Roman"/>
                <w:color w:val="000000"/>
              </w:rPr>
              <w:t>Цикл «навстречу великой победе»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EB51A1">
              <w:rPr>
                <w:rFonts w:ascii="Times New Roman" w:hAnsi="Times New Roman" w:cs="Times New Roman"/>
                <w:color w:val="000000"/>
              </w:rPr>
              <w:t>Цикл мероприятий, посвященный снятию блокады Ленинграда: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Культурно-досуговая деятельность, клубы по интересам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Справочно-библиографическая и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иформационная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Справочно-библиографическое обслуживание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Формирование электронных библиографических </w:t>
            </w:r>
            <w:r w:rsidRPr="00EB51A1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Информационное обслуживание (работа с индивидуальными и коллективными абонентами)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Формирование информационно-правовой культуры пользователей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Информатизация и электронные ресурсы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Рекламно-информационная деятельность.  Рекламно-информационная работа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bCs/>
                <w:lang w:eastAsia="ru-RU"/>
              </w:rPr>
              <w:t>Работа с фондом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т.ч</w:t>
            </w:r>
            <w:proofErr w:type="spellEnd"/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Акции</w:t>
            </w:r>
            <w:proofErr w:type="gramEnd"/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и систематизация отделов фонда библиотеки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отказами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каталогами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Сохранность фондов</w:t>
            </w:r>
          </w:p>
        </w:tc>
      </w:tr>
      <w:tr w:rsidR="007D7CC4" w:rsidRPr="00EB51A1" w:rsidTr="004F3253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8F2986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C4" w:rsidRPr="00EB51A1" w:rsidRDefault="007D7CC4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</w:p>
        </w:tc>
      </w:tr>
    </w:tbl>
    <w:p w:rsidR="004F3253" w:rsidRPr="00EB51A1" w:rsidRDefault="004F3253" w:rsidP="007D7CC4">
      <w:pPr>
        <w:ind w:firstLine="284"/>
        <w:jc w:val="center"/>
        <w:rPr>
          <w:rFonts w:ascii="Times New Roman" w:hAnsi="Times New Roman" w:cs="Times New Roman"/>
        </w:rPr>
      </w:pPr>
    </w:p>
    <w:p w:rsidR="004F3253" w:rsidRPr="00EB51A1" w:rsidRDefault="004F3253" w:rsidP="007D7CC4">
      <w:pPr>
        <w:ind w:firstLine="284"/>
        <w:rPr>
          <w:rFonts w:ascii="Times New Roman" w:hAnsi="Times New Roman" w:cs="Times New Roman"/>
        </w:rPr>
      </w:pPr>
      <w:r w:rsidRPr="00EB51A1">
        <w:rPr>
          <w:rFonts w:ascii="Times New Roman" w:eastAsia="Times New Roman" w:hAnsi="Times New Roman" w:cs="Times New Roman"/>
          <w:lang w:eastAsia="ru-RU"/>
        </w:rPr>
        <w:br/>
      </w:r>
      <w:r w:rsidR="008F2986" w:rsidRPr="00EB51A1">
        <w:rPr>
          <w:rFonts w:ascii="Times New Roman" w:hAnsi="Times New Roman" w:cs="Times New Roman"/>
        </w:rPr>
        <w:t>I. Основные задачи</w:t>
      </w:r>
    </w:p>
    <w:p w:rsidR="004F3253" w:rsidRPr="00EB51A1" w:rsidRDefault="004F3253" w:rsidP="007D7CC4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 xml:space="preserve">выполнение основных контрольных показателей работы и привлечение новых читателей в библиотеку и к чтению; 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 xml:space="preserve">обеспечение доступности, оперативности, получения информации и  комфортности библиотечной среды, формирование положительного имиджа библиотеки, развитие рекламы; 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>оказание помощи пользователям в процессе образования, самообразования, формирования личности, развитии творческих способностей и воображения;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>формирование информационной культуры и культуры чтения пользователей.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 xml:space="preserve">Продвижение книги и чтения среди населения и  повышение уровня читательской активности распространение краеведческих знаний и воспитание у юных читателей интереса к истории своей малой родины, формирование патриотических чувств; 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 xml:space="preserve">воспитание бережного отношения к окружающему миру, формирование активной гуманной позиции по отношению к природе, создание условий для чтения естественнонаучной литературы; 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>приобщение пользователей к чтению правовой и нравственной литературы, содействие повышению уровня этической грамотности, воспитание культуры общения; Осуществление всестороннего раскрытия фонда библиотеки с использованием различных форм индивидуальной и массовой работы.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>приобщение пользователей к лучшим образцам классической отечественной и зарубежной литературы, создание условий для чтения и различных литературных занятий и т.д. Изучение опыта работы других библиотек с целью внедрения в практику работы библиотеки наиболее интересных форм библиотечных услуг.</w:t>
      </w:r>
    </w:p>
    <w:p w:rsidR="004F3253" w:rsidRPr="008F2986" w:rsidRDefault="004F3253" w:rsidP="007D7CC4">
      <w:pPr>
        <w:pStyle w:val="ab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F2986">
        <w:rPr>
          <w:rFonts w:ascii="Times New Roman" w:eastAsia="Times New Roman" w:hAnsi="Times New Roman" w:cs="Times New Roman"/>
          <w:lang w:eastAsia="ru-RU"/>
        </w:rPr>
        <w:t>Проведение социологических исследований с целью выявления интересов и потребностей пользователей, их отношения к библиотеке, а также получения оценки качества предоставляемых ею библиотечных услуг.</w:t>
      </w:r>
    </w:p>
    <w:p w:rsidR="004F3253" w:rsidRDefault="004F3253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7D7CC4" w:rsidRPr="00EB51A1" w:rsidRDefault="007D7CC4" w:rsidP="007D7CC4">
      <w:pPr>
        <w:ind w:firstLine="284"/>
        <w:jc w:val="both"/>
        <w:rPr>
          <w:rFonts w:ascii="Times New Roman" w:hAnsi="Times New Roman" w:cs="Times New Roman"/>
        </w:rPr>
      </w:pPr>
    </w:p>
    <w:p w:rsidR="004F3253" w:rsidRPr="00EB51A1" w:rsidRDefault="004F3253" w:rsidP="007D7CC4">
      <w:pPr>
        <w:ind w:firstLine="284"/>
        <w:jc w:val="both"/>
        <w:rPr>
          <w:rFonts w:ascii="Times New Roman" w:hAnsi="Times New Roman" w:cs="Times New Roman"/>
        </w:rPr>
      </w:pPr>
    </w:p>
    <w:p w:rsidR="004F3253" w:rsidRPr="00EB51A1" w:rsidRDefault="004F3253" w:rsidP="007D7CC4">
      <w:pPr>
        <w:ind w:firstLine="284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 xml:space="preserve">II. </w:t>
      </w:r>
      <w:r w:rsidR="008F2986" w:rsidRPr="00EB51A1">
        <w:rPr>
          <w:rFonts w:ascii="Times New Roman" w:hAnsi="Times New Roman" w:cs="Times New Roman"/>
        </w:rPr>
        <w:t>Основные показатели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2393"/>
      </w:tblGrid>
      <w:tr w:rsidR="006237E7" w:rsidRPr="00EB51A1" w:rsidTr="00B92E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EB51A1">
              <w:rPr>
                <w:rFonts w:ascii="Times New Roman" w:hAnsi="Times New Roman" w:cs="Times New Roman"/>
              </w:rPr>
              <w:t>. задание 2024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Выполнение 2023г.</w:t>
            </w:r>
          </w:p>
        </w:tc>
      </w:tr>
      <w:tr w:rsidR="006237E7" w:rsidRPr="00EB51A1" w:rsidTr="00B92E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Число читателей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7D7CC4" w:rsidP="00B92ED3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6237E7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  <w:r w:rsidR="007D7CC4">
              <w:rPr>
                <w:rFonts w:ascii="Times New Roman" w:hAnsi="Times New Roman" w:cs="Times New Roman"/>
              </w:rPr>
              <w:t>56</w:t>
            </w:r>
          </w:p>
        </w:tc>
      </w:tr>
      <w:tr w:rsidR="006237E7" w:rsidRPr="00EB51A1" w:rsidTr="00B92E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Число книговыдач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7D7CC4" w:rsidP="00B92ED3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6237E7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8250</w:t>
            </w:r>
          </w:p>
        </w:tc>
      </w:tr>
      <w:tr w:rsidR="006237E7" w:rsidRPr="00EB51A1" w:rsidTr="00B92E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7" w:rsidRPr="00EB51A1" w:rsidRDefault="006237E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7D7CC4" w:rsidP="00B92ED3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E7" w:rsidRPr="00EB51A1" w:rsidRDefault="007D7CC4" w:rsidP="00B92ED3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6237E7" w:rsidRPr="00EB51A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F3253" w:rsidRPr="00EB51A1" w:rsidRDefault="004F3253" w:rsidP="007D7CC4">
      <w:pPr>
        <w:ind w:firstLine="284"/>
        <w:jc w:val="both"/>
        <w:rPr>
          <w:rFonts w:ascii="Times New Roman" w:hAnsi="Times New Roman" w:cs="Times New Roman"/>
        </w:rPr>
      </w:pPr>
    </w:p>
    <w:p w:rsidR="004F3253" w:rsidRPr="00EB51A1" w:rsidRDefault="004F3253" w:rsidP="007D7CC4">
      <w:pPr>
        <w:ind w:firstLine="284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 xml:space="preserve">III. </w:t>
      </w:r>
      <w:r w:rsidR="008F2986" w:rsidRPr="00EB51A1">
        <w:rPr>
          <w:rFonts w:ascii="Times New Roman" w:hAnsi="Times New Roman" w:cs="Times New Roman"/>
        </w:rPr>
        <w:t>Организация библиотечного обслуживания</w:t>
      </w:r>
    </w:p>
    <w:p w:rsidR="004F3253" w:rsidRPr="00EB51A1" w:rsidRDefault="004F3253" w:rsidP="007D7CC4">
      <w:pPr>
        <w:ind w:firstLine="284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4F3253" w:rsidRPr="00EB51A1" w:rsidTr="004F325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1.Организовать обслуживание социально незащищенных групп населения, лиц с ОВЗ.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gramStart"/>
            <w:r w:rsidRPr="00EB51A1">
              <w:rPr>
                <w:rFonts w:ascii="Times New Roman" w:hAnsi="Times New Roman" w:cs="Times New Roman"/>
              </w:rPr>
              <w:t>- «Книги на дом» (обслуживание престарелых и лиц с ОВЗ.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8F2986" w:rsidRDefault="004F3253" w:rsidP="00B92ED3">
            <w:pPr>
              <w:tabs>
                <w:tab w:val="left" w:pos="45"/>
              </w:tabs>
              <w:ind w:firstLine="284"/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2986">
              <w:rPr>
                <w:rFonts w:ascii="Times New Roman" w:hAnsi="Times New Roman" w:cs="Times New Roman"/>
              </w:rPr>
              <w:t>п</w:t>
            </w:r>
            <w:proofErr w:type="gramEnd"/>
            <w:r w:rsidRPr="008F29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8F2986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8F2986" w:rsidRDefault="004F3253" w:rsidP="00B92ED3">
            <w:pPr>
              <w:rPr>
                <w:rFonts w:ascii="Times New Roman" w:hAnsi="Times New Roman" w:cs="Times New Roman"/>
              </w:rPr>
            </w:pPr>
            <w:r w:rsidRPr="008F2986">
              <w:rPr>
                <w:rFonts w:ascii="Times New Roman" w:hAnsi="Times New Roman" w:cs="Times New Roman"/>
              </w:rPr>
              <w:t>Читательская группа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4F3253" w:rsidRPr="00EB51A1" w:rsidTr="00B92ED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«Клуб </w:t>
            </w:r>
            <w:r w:rsidRPr="00EB51A1">
              <w:rPr>
                <w:rFonts w:ascii="Times New Roman" w:hAnsi="Times New Roman" w:cs="Times New Roman"/>
                <w:lang w:val="en-US"/>
              </w:rPr>
              <w:t>XXL</w:t>
            </w:r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C01C0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Библио</w:t>
            </w:r>
            <w:proofErr w:type="spellEnd"/>
            <w:proofErr w:type="gramStart"/>
            <w:r w:rsidRPr="00EB51A1">
              <w:rPr>
                <w:rFonts w:ascii="Times New Roman" w:hAnsi="Times New Roman" w:cs="Times New Roman"/>
                <w:lang w:val="en-US"/>
              </w:rPr>
              <w:t>NEWS</w:t>
            </w:r>
            <w:proofErr w:type="gramEnd"/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C01C0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Бибигона</w:t>
            </w:r>
            <w:proofErr w:type="spellEnd"/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C01C0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7D7C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F3253" w:rsidRPr="00EB51A1" w:rsidTr="004F325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3. Продвижение и расширение ассортимента  платных услуг пользователям библиотеки: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4F3253" w:rsidRPr="00EB51A1" w:rsidTr="004F325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 Деятельность библиотеки по установлению связей с общественностью: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- осветить деятельность библиотеки в газете 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Манская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жизнь»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- вести страничку в ВК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- вести страничку в </w:t>
            </w:r>
            <w:proofErr w:type="gramStart"/>
            <w:r w:rsidRPr="00EB51A1">
              <w:rPr>
                <w:rFonts w:ascii="Times New Roman" w:hAnsi="Times New Roman" w:cs="Times New Roman"/>
              </w:rPr>
              <w:t>ОК</w:t>
            </w:r>
            <w:proofErr w:type="gramEnd"/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- группа в </w:t>
            </w:r>
            <w:r w:rsidRPr="00EB51A1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Освещать работу в </w:t>
            </w:r>
            <w:r w:rsidRPr="00EB51A1">
              <w:rPr>
                <w:rFonts w:ascii="Times New Roman" w:hAnsi="Times New Roman" w:cs="Times New Roman"/>
                <w:lang w:val="en-US"/>
              </w:rPr>
              <w:t>Telegram</w:t>
            </w:r>
            <w:r w:rsidRPr="00EB51A1">
              <w:rPr>
                <w:rFonts w:ascii="Times New Roman" w:hAnsi="Times New Roman" w:cs="Times New Roman"/>
              </w:rPr>
              <w:t xml:space="preserve">, </w:t>
            </w:r>
            <w:r w:rsidRPr="00EB51A1">
              <w:rPr>
                <w:rFonts w:ascii="Times New Roman" w:hAnsi="Times New Roman" w:cs="Times New Roman"/>
                <w:lang w:val="en-US"/>
              </w:rPr>
              <w:t>Viber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C01C08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4.1</w:t>
            </w:r>
            <w:proofErr w:type="gramStart"/>
            <w:r w:rsidRPr="00EB51A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 целью рекламы библиотеки и библиотечных мероприятий освещение их деятельности в СМИ, подготовка пост-релизов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ind w:firstLine="284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t>Пост-релиз «Наши будни и праздники»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B60145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B51A1">
              <w:rPr>
                <w:rFonts w:ascii="Times New Roman" w:hAnsi="Times New Roman" w:cs="Times New Roman"/>
                <w:color w:val="000000" w:themeColor="text1"/>
              </w:rPr>
              <w:t>Библиосумерки</w:t>
            </w:r>
            <w:proofErr w:type="spellEnd"/>
            <w:r w:rsidRPr="00EB51A1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EB51A1">
              <w:rPr>
                <w:rFonts w:ascii="Times New Roman" w:hAnsi="Times New Roman" w:cs="Times New Roman"/>
                <w:color w:val="000000" w:themeColor="text1"/>
              </w:rPr>
              <w:t>Библионочь</w:t>
            </w:r>
            <w:proofErr w:type="spellEnd"/>
            <w:r w:rsidRPr="00EB51A1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t xml:space="preserve">«Библиотечная скамейка», «Библиотечная </w:t>
            </w:r>
            <w:r w:rsidRPr="00EB51A1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взрослые, </w:t>
            </w:r>
            <w:r>
              <w:rPr>
                <w:rFonts w:ascii="Times New Roman" w:hAnsi="Times New Roman" w:cs="Times New Roman"/>
              </w:rPr>
              <w:lastRenderedPageBreak/>
              <w:t>молодёжь, дети</w:t>
            </w:r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="004F3253" w:rsidRPr="00EB51A1">
              <w:rPr>
                <w:rFonts w:ascii="Times New Roman" w:hAnsi="Times New Roman" w:cs="Times New Roman"/>
              </w:rPr>
              <w:t>читателей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lastRenderedPageBreak/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lastRenderedPageBreak/>
              <w:t>Акция дарения книг «Подари книгу библиотеке», День дарения книг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t>Летний читальный зал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4F3253" w:rsidRPr="00EB51A1" w:rsidTr="00B92ED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D7CC4" w:rsidP="00B92ED3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молодёжь, дети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</w:tbl>
    <w:p w:rsidR="004F3253" w:rsidRPr="00EB51A1" w:rsidRDefault="004F3253" w:rsidP="007D7CC4">
      <w:pPr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253" w:rsidRPr="00EB51A1" w:rsidRDefault="004F3253" w:rsidP="007D7CC4">
      <w:pPr>
        <w:ind w:firstLine="284"/>
        <w:jc w:val="center"/>
        <w:rPr>
          <w:rFonts w:ascii="Times New Roman" w:hAnsi="Times New Roman" w:cs="Times New Roman"/>
        </w:rPr>
      </w:pPr>
      <w:r w:rsidRPr="00EB51A1">
        <w:rPr>
          <w:rFonts w:ascii="Times New Roman" w:hAnsi="Times New Roman" w:cs="Times New Roman"/>
        </w:rPr>
        <w:t xml:space="preserve">IV. </w:t>
      </w:r>
      <w:r w:rsidR="008F2986" w:rsidRPr="00EB51A1">
        <w:rPr>
          <w:rFonts w:ascii="Times New Roman" w:hAnsi="Times New Roman" w:cs="Times New Roman"/>
        </w:rPr>
        <w:t>Основные массовые и информационные мероприятия</w:t>
      </w:r>
    </w:p>
    <w:p w:rsidR="004F3253" w:rsidRPr="00EB51A1" w:rsidRDefault="004F3253" w:rsidP="007D7CC4">
      <w:pPr>
        <w:ind w:firstLine="284"/>
        <w:jc w:val="both"/>
        <w:rPr>
          <w:rFonts w:ascii="Times New Roman" w:hAnsi="Times New Roman" w:cs="Times New Roman"/>
        </w:rPr>
      </w:pPr>
    </w:p>
    <w:p w:rsidR="004F3253" w:rsidRDefault="004F3253" w:rsidP="007D7CC4">
      <w:pPr>
        <w:widowControl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</w:pPr>
      <w:r w:rsidRPr="00B420D9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>4.1 Работа библиотеки с организациями и волонтёрами</w:t>
      </w:r>
    </w:p>
    <w:p w:rsidR="00B420D9" w:rsidRPr="00B420D9" w:rsidRDefault="00B420D9" w:rsidP="007D7CC4">
      <w:pPr>
        <w:widowControl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2553"/>
        <w:gridCol w:w="2124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Ф</w:t>
            </w:r>
            <w:r w:rsidR="004F3253" w:rsidRPr="00EB51A1">
              <w:rPr>
                <w:rFonts w:ascii="Times New Roman" w:hAnsi="Times New Roman" w:cs="Times New Roman"/>
              </w:rPr>
              <w:t>орма</w:t>
            </w:r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="004F3253" w:rsidRPr="00EB51A1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«Своих не бросаем»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F3253" w:rsidRPr="00EB51A1">
              <w:rPr>
                <w:rFonts w:ascii="Times New Roman" w:hAnsi="Times New Roman" w:cs="Times New Roman"/>
              </w:rPr>
              <w:t>абота с волонтёрами в поддержку СВО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«Армейская академия»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EB51A1">
              <w:rPr>
                <w:rFonts w:ascii="Times New Roman" w:hAnsi="Times New Roman" w:cs="Times New Roman"/>
              </w:rPr>
              <w:t>-игровой 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C01C08">
              <w:rPr>
                <w:rFonts w:ascii="Times New Roman" w:hAnsi="Times New Roman" w:cs="Times New Roman"/>
              </w:rPr>
              <w:t>евраль</w:t>
            </w:r>
            <w:r w:rsidR="00C01C08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1C08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C01C08" w:rsidRPr="00EB51A1">
              <w:rPr>
                <w:rFonts w:ascii="Times New Roman" w:hAnsi="Times New Roman" w:cs="Times New Roman"/>
              </w:rPr>
              <w:t xml:space="preserve"> библиотека 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Взрослые, молодёжь 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«Весна блинная»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Уличное гуляние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Март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«Выборы 2024: наше будущее в наших руках»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B92ED3" w:rsidP="00B92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C01C08" w:rsidRPr="00EB51A1">
              <w:rPr>
                <w:rFonts w:ascii="Times New Roman" w:hAnsi="Times New Roman" w:cs="Times New Roman"/>
              </w:rPr>
              <w:t>нформина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УИК 1588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молодёжь</w:t>
            </w:r>
            <w:r w:rsidRPr="00EB51A1">
              <w:rPr>
                <w:rFonts w:ascii="Times New Roman" w:hAnsi="Times New Roman" w:cs="Times New Roman"/>
              </w:rPr>
              <w:t xml:space="preserve">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«Весна пришла!»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Поселок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Совместно с волонтёрами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«Митинг у мемориала»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Патриотический час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«Помнит Вена, помнят Альпы и Дунай...»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Литературно-музыкальный вечер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C01C08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«Большая перемена»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01C08" w:rsidRPr="00EB51A1">
              <w:rPr>
                <w:rFonts w:ascii="Times New Roman" w:hAnsi="Times New Roman" w:cs="Times New Roman"/>
              </w:rPr>
              <w:t>ткрытие летних чтений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 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8" w:rsidRPr="00EB51A1" w:rsidRDefault="00C01C08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</w:tbl>
    <w:p w:rsidR="00B420D9" w:rsidRDefault="00B420D9" w:rsidP="007D7CC4">
      <w:pPr>
        <w:widowControl/>
        <w:rPr>
          <w:rFonts w:ascii="Times New Roman" w:hAnsi="Times New Roman" w:cs="Times New Roman"/>
        </w:rPr>
      </w:pPr>
    </w:p>
    <w:p w:rsidR="004F3253" w:rsidRPr="00B420D9" w:rsidRDefault="004F3253" w:rsidP="007D7CC4">
      <w:pPr>
        <w:widowControl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20D9">
        <w:rPr>
          <w:rFonts w:ascii="Times New Roman" w:hAnsi="Times New Roman" w:cs="Times New Roman"/>
          <w:b/>
        </w:rPr>
        <w:t>4.2 Краеведение: история, традиции, культура</w:t>
      </w:r>
      <w:r w:rsidRPr="00B420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2411"/>
        <w:gridCol w:w="2266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«Рождественские чтения»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Литературно-игровая программа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«Весна блинная»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Уличное гуляние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Март</w:t>
            </w:r>
            <w:r w:rsidR="00B420D9">
              <w:rPr>
                <w:rFonts w:ascii="Times New Roman" w:hAnsi="Times New Roman" w:cs="Times New Roman"/>
              </w:rPr>
              <w:t xml:space="preserve">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Совместно с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«Веточка вербы»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420D9">
              <w:rPr>
                <w:rFonts w:ascii="Times New Roman" w:hAnsi="Times New Roman" w:cs="Times New Roman"/>
              </w:rPr>
              <w:t>прель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«Пасха расписная»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A14F93" w:rsidRPr="00EB51A1">
              <w:rPr>
                <w:rFonts w:ascii="Times New Roman" w:hAnsi="Times New Roman" w:cs="Times New Roman"/>
              </w:rPr>
              <w:t>ас традиций и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«Россия моя Родина»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«Вместе мы – Россия!»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Акция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Посёлок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«Моя Россия»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14F93" w:rsidRPr="00EB51A1">
              <w:rPr>
                <w:rFonts w:ascii="Times New Roman" w:hAnsi="Times New Roman" w:cs="Times New Roman"/>
              </w:rPr>
              <w:t>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«Они сражались за Ленинград»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Обзор о Земляках</w:t>
            </w:r>
            <w:r w:rsidR="00B420D9">
              <w:rPr>
                <w:rFonts w:ascii="Times New Roman" w:hAnsi="Times New Roman" w:cs="Times New Roman"/>
              </w:rPr>
              <w:t xml:space="preserve">, </w:t>
            </w:r>
            <w:r w:rsidRPr="00EB51A1">
              <w:rPr>
                <w:rFonts w:ascii="Times New Roman" w:hAnsi="Times New Roman" w:cs="Times New Roman"/>
              </w:rPr>
              <w:t>защитниках Ленинграда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On</w:t>
            </w:r>
            <w:r w:rsidRPr="00EB51A1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«День воинской славы – 4 ноября»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14F9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B420D9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iCs/>
                <w:color w:val="000000" w:themeColor="text1"/>
              </w:rPr>
              <w:t>«Красоту творим руками»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</w:t>
            </w:r>
            <w:r w:rsidR="00B420D9" w:rsidRPr="00EB51A1">
              <w:rPr>
                <w:rFonts w:ascii="Times New Roman" w:hAnsi="Times New Roman" w:cs="Times New Roman"/>
                <w:iCs/>
                <w:color w:val="000000" w:themeColor="text1"/>
              </w:rPr>
              <w:t>ыставка-демонстрация творческих работ земляков (рукоделие, поделки</w:t>
            </w:r>
            <w:r w:rsidR="00B420D9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  <w:iCs/>
                <w:color w:val="000000" w:themeColor="text1"/>
              </w:rPr>
              <w:t>2 раза в год</w:t>
            </w:r>
          </w:p>
          <w:p w:rsidR="00B420D9" w:rsidRDefault="00B420D9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B420D9" w:rsidRPr="00EB51A1" w:rsidTr="00B92ED3">
        <w:trPr>
          <w:trHeight w:val="3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B51A1">
              <w:rPr>
                <w:rFonts w:ascii="Times New Roman" w:hAnsi="Times New Roman" w:cs="Times New Roman"/>
                <w:iCs/>
                <w:color w:val="000000" w:themeColor="text1"/>
              </w:rPr>
              <w:t>«Поэзия родного края в душе зазвучала вновь...»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92ED3" w:rsidP="00B92ED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Г</w:t>
            </w:r>
            <w:r w:rsidR="00B420D9" w:rsidRPr="00EB51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урман-вечер любителей поэтического жанра </w:t>
            </w:r>
            <w:r w:rsidR="00B420D9" w:rsidRPr="00EB51A1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  <w:iCs/>
                <w:color w:val="000000" w:themeColor="text1"/>
              </w:rPr>
              <w:t>2 раза в год</w:t>
            </w:r>
          </w:p>
          <w:p w:rsidR="00B420D9" w:rsidRDefault="00B420D9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B420D9" w:rsidRPr="00EB51A1" w:rsidRDefault="00B420D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EB51A1" w:rsidRDefault="004F3253" w:rsidP="007D7CC4">
      <w:pPr>
        <w:jc w:val="both"/>
        <w:rPr>
          <w:rFonts w:ascii="Times New Roman" w:hAnsi="Times New Roman" w:cs="Times New Roman"/>
        </w:rPr>
      </w:pPr>
    </w:p>
    <w:p w:rsidR="004F3253" w:rsidRPr="00B420D9" w:rsidRDefault="004F3253" w:rsidP="00B420D9">
      <w:pPr>
        <w:jc w:val="center"/>
        <w:rPr>
          <w:rFonts w:ascii="Times New Roman" w:hAnsi="Times New Roman" w:cs="Times New Roman"/>
          <w:b/>
        </w:rPr>
      </w:pPr>
      <w:r w:rsidRPr="00B420D9">
        <w:rPr>
          <w:rFonts w:ascii="Times New Roman" w:hAnsi="Times New Roman" w:cs="Times New Roman"/>
          <w:b/>
        </w:rPr>
        <w:t>4.3 Правовое просвещение, содействие повышению правовой культуры, участие библиотек в избирательных кампаниях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2411"/>
        <w:gridCol w:w="2266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 мероприятия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«Выборы 2024: наше будущее в наших руках»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45205E" w:rsidRPr="00EB51A1">
              <w:rPr>
                <w:rFonts w:ascii="Times New Roman" w:hAnsi="Times New Roman" w:cs="Times New Roman"/>
              </w:rPr>
              <w:t>нформина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УИК 1588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4F3253" w:rsidRPr="00EB51A1">
              <w:rPr>
                <w:rFonts w:ascii="Times New Roman" w:hAnsi="Times New Roman" w:cs="Times New Roman"/>
              </w:rPr>
              <w:t>олодёж</w:t>
            </w:r>
            <w:r>
              <w:rPr>
                <w:rFonts w:ascii="Times New Roman" w:hAnsi="Times New Roman" w:cs="Times New Roman"/>
              </w:rPr>
              <w:t>ь,</w:t>
            </w:r>
            <w:r w:rsidR="004F3253" w:rsidRPr="00EB51A1">
              <w:rPr>
                <w:rFonts w:ascii="Times New Roman" w:hAnsi="Times New Roman" w:cs="Times New Roman"/>
              </w:rPr>
              <w:t xml:space="preserve"> взрослы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4F3253" w:rsidRPr="00EB51A1" w:rsidTr="00B92ED3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«Я право имею!»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Игровой правовой час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«День Кон</w:t>
            </w:r>
            <w:r w:rsidR="00B420D9">
              <w:rPr>
                <w:rFonts w:ascii="Times New Roman" w:hAnsi="Times New Roman" w:cs="Times New Roman"/>
              </w:rPr>
              <w:t xml:space="preserve">ституции Российской Федерации»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Молодёжь 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B420D9" w:rsidRDefault="004F3253" w:rsidP="00B420D9">
      <w:pPr>
        <w:jc w:val="center"/>
        <w:rPr>
          <w:rFonts w:ascii="Times New Roman" w:hAnsi="Times New Roman" w:cs="Times New Roman"/>
          <w:b/>
        </w:rPr>
      </w:pPr>
      <w:r w:rsidRPr="00B420D9">
        <w:rPr>
          <w:rFonts w:ascii="Times New Roman" w:hAnsi="Times New Roman" w:cs="Times New Roman"/>
          <w:b/>
        </w:rPr>
        <w:t>4.4 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703"/>
        <w:gridCol w:w="1557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«Велик и могуч»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5E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День родного языка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420D9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«Доброта в нас и вокруг вас»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Час познаний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Апрель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подростки 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Спаса – три запаса»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Фольклорные посиделки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Август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p w:rsidR="004F3253" w:rsidRPr="008F2986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AE5AA8" w:rsidRDefault="004F3253" w:rsidP="00AE5AA8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E5AA8">
        <w:rPr>
          <w:rFonts w:ascii="Times New Roman" w:eastAsia="Times New Roman" w:hAnsi="Times New Roman" w:cs="Times New Roman"/>
          <w:b/>
          <w:bCs/>
          <w:lang w:eastAsia="ru-RU"/>
        </w:rPr>
        <w:t>4.5 Библиотека в поддержку семьи. Помощь в организации семейного чтения и семейного досуга</w:t>
      </w:r>
      <w:r w:rsidRPr="00AE5AA8">
        <w:rPr>
          <w:rFonts w:ascii="Times New Roman" w:eastAsia="Times New Roman" w:hAnsi="Times New Roman" w:cs="Times New Roman"/>
          <w:b/>
          <w:lang w:eastAsia="ru-RU"/>
        </w:rPr>
        <w:t> </w:t>
      </w:r>
      <w:r w:rsidRPr="00AE5AA8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(работа с семьей)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«Проба пера»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Конкурс детского и юношеского  творчества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«Большая перемена»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Открытие  летних чтений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Июнь 2024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«Июнь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Июльевич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Август»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Библиотечные литературно-игровые 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</w:rPr>
              <w:t>-а</w:t>
            </w:r>
            <w:proofErr w:type="gramEnd"/>
            <w:r>
              <w:rPr>
                <w:rFonts w:ascii="Times New Roman" w:hAnsi="Times New Roman" w:cs="Times New Roman"/>
              </w:rPr>
              <w:t>вгуст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7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«Шоколадно-кофейные</w:t>
            </w:r>
          </w:p>
          <w:p w:rsidR="0045205E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книги»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5E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Праздник шоколада:  викторины и конкурсы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«Ромашковый венок»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«Читаем - играем»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5205E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Игровая викторина ко дню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="00B92ED3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D03E61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ind w:firstLine="142"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«Новогодние забавы»</w:t>
            </w:r>
          </w:p>
          <w:p w:rsidR="004F3253" w:rsidRPr="00EB51A1" w:rsidRDefault="004F3253" w:rsidP="00B92ED3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подростки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p w:rsidR="004F3253" w:rsidRPr="00AE5AA8" w:rsidRDefault="004F3253" w:rsidP="00AE5AA8">
      <w:pPr>
        <w:jc w:val="center"/>
        <w:rPr>
          <w:rFonts w:ascii="Times New Roman" w:hAnsi="Times New Roman" w:cs="Times New Roman"/>
          <w:b/>
        </w:rPr>
      </w:pPr>
      <w:r w:rsidRPr="00AE5AA8">
        <w:rPr>
          <w:rFonts w:ascii="Times New Roman" w:hAnsi="Times New Roman" w:cs="Times New Roman"/>
          <w:b/>
        </w:rPr>
        <w:t>4.6 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:rsidR="004F3253" w:rsidRPr="00AE5AA8" w:rsidRDefault="004F3253" w:rsidP="00AE5AA8">
      <w:pPr>
        <w:widowControl/>
        <w:jc w:val="center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36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«Если хочешь быть </w:t>
            </w:r>
            <w:proofErr w:type="gramStart"/>
            <w:r w:rsidRPr="00EB51A1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6C3D95" w:rsidRPr="00EB51A1">
              <w:rPr>
                <w:rFonts w:ascii="Times New Roman" w:hAnsi="Times New Roman" w:cs="Times New Roman"/>
              </w:rPr>
              <w:t>вест</w:t>
            </w:r>
            <w:proofErr w:type="spellEnd"/>
            <w:r w:rsidR="006C3D95" w:rsidRPr="00EB51A1">
              <w:rPr>
                <w:rFonts w:ascii="Times New Roman" w:hAnsi="Times New Roman" w:cs="Times New Roman"/>
              </w:rPr>
              <w:t xml:space="preserve">-игра </w:t>
            </w:r>
            <w:proofErr w:type="gramStart"/>
            <w:r w:rsidR="006C3D95" w:rsidRPr="00EB51A1">
              <w:rPr>
                <w:rFonts w:ascii="Times New Roman" w:hAnsi="Times New Roman" w:cs="Times New Roman"/>
              </w:rPr>
              <w:t>посвящённая</w:t>
            </w:r>
            <w:proofErr w:type="gramEnd"/>
            <w:r w:rsidR="006C3D95" w:rsidRPr="00EB51A1">
              <w:rPr>
                <w:rFonts w:ascii="Times New Roman" w:hAnsi="Times New Roman" w:cs="Times New Roman"/>
              </w:rPr>
              <w:t xml:space="preserve"> борьбе с туберкулёзом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Март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36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«Наркомания – дело НЕ личное»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C3D95" w:rsidRPr="00EB51A1">
              <w:rPr>
                <w:rFonts w:ascii="Times New Roman" w:hAnsi="Times New Roman" w:cs="Times New Roman"/>
              </w:rPr>
              <w:t>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«Территория ЗДОРОВЬЯ» 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C3D95" w:rsidRPr="00EB51A1">
              <w:rPr>
                <w:rFonts w:ascii="Times New Roman" w:hAnsi="Times New Roman" w:cs="Times New Roman"/>
              </w:rPr>
              <w:t>портивно-интеллектуальная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«Шаг </w:t>
            </w:r>
            <w:proofErr w:type="gramStart"/>
            <w:r w:rsidRPr="00EB51A1">
              <w:rPr>
                <w:rFonts w:ascii="Times New Roman" w:hAnsi="Times New Roman" w:cs="Times New Roman"/>
              </w:rPr>
              <w:t>в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 никуда»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6C3D95" w:rsidRPr="00EB51A1">
              <w:rPr>
                <w:rFonts w:ascii="Times New Roman" w:hAnsi="Times New Roman" w:cs="Times New Roman"/>
              </w:rPr>
              <w:t>вилт</w:t>
            </w:r>
            <w:proofErr w:type="spellEnd"/>
            <w:r w:rsidR="006C3D95" w:rsidRPr="00EB51A1">
              <w:rPr>
                <w:rFonts w:ascii="Times New Roman" w:hAnsi="Times New Roman" w:cs="Times New Roman"/>
              </w:rPr>
              <w:t>-предупреждение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Подростки </w:t>
            </w:r>
          </w:p>
        </w:tc>
      </w:tr>
      <w:tr w:rsidR="004F3253" w:rsidRPr="00EB51A1" w:rsidTr="00B92ED3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«Красная лента»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6C3D95" w:rsidRPr="00EB51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рофилактика СПИДа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Декабрь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AE5AA8" w:rsidRDefault="00AE5AA8" w:rsidP="00AE5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4.6 Эстетическое воспитание</w:t>
      </w:r>
    </w:p>
    <w:p w:rsidR="004F3253" w:rsidRPr="00EB51A1" w:rsidRDefault="004F3253" w:rsidP="007D7CC4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2978"/>
        <w:gridCol w:w="1699"/>
        <w:gridCol w:w="1701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«Мы не ели, мы не пили, бабу снежную лепили...»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5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День снеговика </w:t>
            </w:r>
          </w:p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«Музыка и литература о природе»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6C3D95" w:rsidRPr="00EB51A1">
              <w:rPr>
                <w:rFonts w:ascii="Times New Roman" w:hAnsi="Times New Roman" w:cs="Times New Roman"/>
                <w:lang w:val="en-US"/>
              </w:rPr>
              <w:t>n</w:t>
            </w:r>
            <w:r w:rsidR="006C3D95" w:rsidRPr="00EB51A1">
              <w:rPr>
                <w:rFonts w:ascii="Times New Roman" w:hAnsi="Times New Roman" w:cs="Times New Roman"/>
              </w:rPr>
              <w:t>-</w:t>
            </w:r>
            <w:r w:rsidR="006C3D95" w:rsidRPr="00EB51A1">
              <w:rPr>
                <w:rFonts w:ascii="Times New Roman" w:hAnsi="Times New Roman" w:cs="Times New Roman"/>
                <w:lang w:val="en-US"/>
              </w:rPr>
              <w:t>line</w:t>
            </w:r>
            <w:r w:rsidR="006C3D95" w:rsidRPr="00EB51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3D95" w:rsidRPr="00EB51A1">
              <w:rPr>
                <w:rFonts w:ascii="Times New Roman" w:hAnsi="Times New Roman" w:cs="Times New Roman"/>
              </w:rPr>
              <w:t>обзор</w:t>
            </w:r>
            <w:r w:rsidR="00AE5AA8" w:rsidRPr="00EB51A1">
              <w:rPr>
                <w:rFonts w:ascii="Times New Roman" w:hAnsi="Times New Roman" w:cs="Times New Roman"/>
              </w:rPr>
              <w:t>(</w:t>
            </w:r>
            <w:proofErr w:type="gramEnd"/>
            <w:r w:rsidR="00AE5AA8" w:rsidRPr="00EB51A1">
              <w:rPr>
                <w:rFonts w:ascii="Times New Roman" w:hAnsi="Times New Roman" w:cs="Times New Roman"/>
              </w:rPr>
              <w:t xml:space="preserve">Бианки, Акимушкин, Вивальди, Чайковский, Дебюсси </w:t>
            </w:r>
            <w:proofErr w:type="spellStart"/>
            <w:r w:rsidR="00AE5AA8" w:rsidRPr="00EB51A1">
              <w:rPr>
                <w:rFonts w:ascii="Times New Roman" w:hAnsi="Times New Roman" w:cs="Times New Roman"/>
              </w:rPr>
              <w:t>идр</w:t>
            </w:r>
            <w:proofErr w:type="spellEnd"/>
            <w:r w:rsidR="00AE5AA8" w:rsidRPr="00EB51A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Февраль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подростки</w:t>
            </w:r>
          </w:p>
        </w:tc>
      </w:tr>
      <w:tr w:rsidR="004F3253" w:rsidRPr="00EB51A1" w:rsidTr="00B92ED3">
        <w:trPr>
          <w:trHeight w:val="2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«Нетленные мелодии»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C3D95" w:rsidRPr="00EB51A1">
              <w:rPr>
                <w:rFonts w:ascii="Times New Roman" w:hAnsi="Times New Roman" w:cs="Times New Roman"/>
              </w:rPr>
              <w:t>ас музыкальной классики</w:t>
            </w:r>
            <w:r w:rsidR="00AE5AA8">
              <w:rPr>
                <w:rFonts w:ascii="Times New Roman" w:hAnsi="Times New Roman" w:cs="Times New Roman"/>
              </w:rPr>
              <w:t xml:space="preserve"> </w:t>
            </w:r>
            <w:r w:rsidR="00AE5AA8" w:rsidRPr="00EB51A1">
              <w:rPr>
                <w:rFonts w:ascii="Times New Roman" w:hAnsi="Times New Roman" w:cs="Times New Roman"/>
              </w:rPr>
              <w:t>(Штраус</w:t>
            </w:r>
            <w:proofErr w:type="gramStart"/>
            <w:r w:rsidR="00AE5AA8" w:rsidRPr="00EB51A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AE5AA8" w:rsidRPr="00EB51A1">
              <w:rPr>
                <w:rFonts w:ascii="Times New Roman" w:hAnsi="Times New Roman" w:cs="Times New Roman"/>
              </w:rPr>
              <w:t xml:space="preserve"> – 220лет; Римский-Корсаков Н.- 180 лет)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Август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3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«Главный волшебник года»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День рождение Деда Мороза мастер-класс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AE5AA8" w:rsidRDefault="00AE5AA8" w:rsidP="007D7CC4">
      <w:pPr>
        <w:rPr>
          <w:rFonts w:ascii="Times New Roman" w:hAnsi="Times New Roman" w:cs="Times New Roman"/>
        </w:rPr>
      </w:pPr>
    </w:p>
    <w:p w:rsidR="00AE5AA8" w:rsidRDefault="00AE5AA8" w:rsidP="007D7CC4">
      <w:pPr>
        <w:rPr>
          <w:rFonts w:ascii="Times New Roman" w:hAnsi="Times New Roman" w:cs="Times New Roman"/>
        </w:rPr>
      </w:pPr>
    </w:p>
    <w:p w:rsidR="004F3253" w:rsidRPr="00AE5AA8" w:rsidRDefault="004F3253" w:rsidP="00AE5AA8">
      <w:pPr>
        <w:jc w:val="center"/>
        <w:rPr>
          <w:rFonts w:ascii="Times New Roman" w:hAnsi="Times New Roman" w:cs="Times New Roman"/>
          <w:b/>
        </w:rPr>
      </w:pPr>
      <w:r w:rsidRPr="00AE5AA8">
        <w:rPr>
          <w:rFonts w:ascii="Times New Roman" w:hAnsi="Times New Roman" w:cs="Times New Roman"/>
          <w:b/>
        </w:rPr>
        <w:lastRenderedPageBreak/>
        <w:t>4.7 Экологическое просвещение населения</w:t>
      </w:r>
    </w:p>
    <w:p w:rsidR="004F3253" w:rsidRPr="00EB51A1" w:rsidRDefault="004F3253" w:rsidP="007D7CC4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703"/>
        <w:gridCol w:w="1557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5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«Полярный мишка»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95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C3D95" w:rsidRPr="00EB51A1">
              <w:rPr>
                <w:rFonts w:ascii="Times New Roman" w:hAnsi="Times New Roman" w:cs="Times New Roman"/>
              </w:rPr>
              <w:t xml:space="preserve">ень белого медведя </w:t>
            </w:r>
          </w:p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Игры, мастер-классы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 и подростки</w:t>
            </w:r>
          </w:p>
        </w:tc>
      </w:tr>
      <w:tr w:rsidR="004F3253" w:rsidRPr="00EB51A1" w:rsidTr="00B92ED3">
        <w:trPr>
          <w:trHeight w:val="27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«Наша будущая клумба»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6C3D95" w:rsidRPr="00EB51A1">
              <w:rPr>
                <w:rFonts w:ascii="Times New Roman" w:hAnsi="Times New Roman" w:cs="Times New Roman"/>
              </w:rPr>
              <w:t>ко-час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Апрель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3253" w:rsidRPr="00EB51A1">
              <w:rPr>
                <w:rFonts w:ascii="Times New Roman" w:hAnsi="Times New Roman" w:cs="Times New Roman"/>
              </w:rPr>
              <w:t>ети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«Весна пришла!»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Поселок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Совместно с волонтёрами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«ПХД – парко-хозяйственный день»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Поселок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r w:rsidR="002E2C89" w:rsidRPr="00EB51A1">
              <w:rPr>
                <w:rFonts w:ascii="Times New Roman" w:hAnsi="Times New Roman" w:cs="Times New Roman"/>
              </w:rPr>
              <w:t xml:space="preserve">Апельсиновое </w:t>
            </w:r>
            <w:r w:rsidRPr="00EB51A1">
              <w:rPr>
                <w:rFonts w:ascii="Times New Roman" w:hAnsi="Times New Roman" w:cs="Times New Roman"/>
              </w:rPr>
              <w:t>настроение»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А</w:t>
            </w:r>
            <w:r w:rsidR="006C3D95" w:rsidRPr="00EB51A1">
              <w:rPr>
                <w:rFonts w:ascii="Times New Roman" w:hAnsi="Times New Roman" w:cs="Times New Roman"/>
              </w:rPr>
              <w:t>кция</w:t>
            </w:r>
            <w:r w:rsidRPr="00EB51A1">
              <w:rPr>
                <w:rFonts w:ascii="Times New Roman" w:hAnsi="Times New Roman" w:cs="Times New Roman"/>
              </w:rPr>
              <w:t xml:space="preserve"> в поддержку семейного чтения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</w:t>
            </w:r>
            <w:r w:rsidR="004F3253" w:rsidRPr="00EB51A1">
              <w:rPr>
                <w:rFonts w:ascii="Times New Roman" w:hAnsi="Times New Roman" w:cs="Times New Roman"/>
              </w:rPr>
              <w:t>ети</w:t>
            </w:r>
            <w:r w:rsidRPr="00EB51A1">
              <w:rPr>
                <w:rFonts w:ascii="Times New Roman" w:hAnsi="Times New Roman" w:cs="Times New Roman"/>
              </w:rPr>
              <w:t xml:space="preserve"> и родители 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«Мой любимый, верный друг»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6C3D95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r w:rsidR="00593B2D">
              <w:rPr>
                <w:rFonts w:ascii="Times New Roman" w:hAnsi="Times New Roman" w:cs="Times New Roman"/>
              </w:rPr>
              <w:t>Ж</w:t>
            </w:r>
            <w:r w:rsidRPr="00EB51A1">
              <w:rPr>
                <w:rFonts w:ascii="Times New Roman" w:hAnsi="Times New Roman" w:cs="Times New Roman"/>
              </w:rPr>
              <w:t>ивая книга» о домашних питомцах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Июль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 и подростки</w:t>
            </w:r>
          </w:p>
        </w:tc>
      </w:tr>
      <w:tr w:rsidR="004F3253" w:rsidRPr="00EB51A1" w:rsidTr="00B92ED3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«Сохраним осень на память»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2E2C89" w:rsidRPr="00EB51A1">
              <w:rPr>
                <w:rFonts w:ascii="Times New Roman" w:hAnsi="Times New Roman" w:cs="Times New Roman"/>
              </w:rPr>
              <w:t>кскурсия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Сентябрь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 и подростки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AE5AA8" w:rsidRDefault="004F3253" w:rsidP="00AE5AA8">
      <w:pPr>
        <w:ind w:hanging="426"/>
        <w:jc w:val="center"/>
        <w:rPr>
          <w:rFonts w:ascii="Times New Roman" w:hAnsi="Times New Roman" w:cs="Times New Roman"/>
          <w:b/>
        </w:rPr>
      </w:pPr>
      <w:r w:rsidRPr="00AE5AA8">
        <w:rPr>
          <w:rFonts w:ascii="Times New Roman" w:hAnsi="Times New Roman" w:cs="Times New Roman"/>
          <w:b/>
        </w:rPr>
        <w:t>4.8 Работа в помощь профориентации</w:t>
      </w:r>
    </w:p>
    <w:p w:rsidR="001C3A2D" w:rsidRDefault="004F3253" w:rsidP="007D7CC4">
      <w:pPr>
        <w:pStyle w:val="Default"/>
        <w:ind w:hanging="426"/>
        <w:rPr>
          <w:color w:val="C00000"/>
        </w:rPr>
      </w:pPr>
      <w:r w:rsidRPr="00EB51A1">
        <w:rPr>
          <w:color w:val="auto"/>
        </w:rPr>
        <w:t>«Памятка абитуриенту»;</w:t>
      </w:r>
    </w:p>
    <w:p w:rsidR="004F3253" w:rsidRPr="001C3A2D" w:rsidRDefault="004F3253" w:rsidP="007D7CC4">
      <w:pPr>
        <w:pStyle w:val="Default"/>
        <w:ind w:hanging="426"/>
        <w:rPr>
          <w:color w:val="C00000"/>
        </w:rPr>
      </w:pPr>
      <w:r w:rsidRPr="00EB51A1">
        <w:rPr>
          <w:color w:val="auto"/>
        </w:rPr>
        <w:t xml:space="preserve"> «Полезные советы будущему абитуриенту».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703"/>
        <w:gridCol w:w="1557"/>
      </w:tblGrid>
      <w:tr w:rsidR="004F3253" w:rsidRPr="00EB51A1" w:rsidTr="00B92ED3">
        <w:trPr>
          <w:trHeight w:val="8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Форма 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«Репортаж с рабочих мест»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Цикл интервью с работающим населением о важности их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Апрель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Юношество </w:t>
            </w:r>
          </w:p>
        </w:tc>
      </w:tr>
      <w:tr w:rsidR="004F3253" w:rsidRPr="00EB51A1" w:rsidTr="00B92ED3">
        <w:trPr>
          <w:trHeight w:val="99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5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«Профориентация: Кем стать?»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2C89" w:rsidRPr="00EB51A1">
              <w:rPr>
                <w:rFonts w:ascii="Times New Roman" w:hAnsi="Times New Roman" w:cs="Times New Roman"/>
              </w:rPr>
              <w:t>нформационная поддержка абитуриентов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Юношество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hAnsi="Times New Roman" w:cs="Times New Roman"/>
          <w:b/>
        </w:rPr>
      </w:pPr>
    </w:p>
    <w:p w:rsidR="00AE5AA8" w:rsidRDefault="004F3253" w:rsidP="00AE5AA8">
      <w:pPr>
        <w:jc w:val="center"/>
        <w:rPr>
          <w:rFonts w:ascii="Times New Roman" w:hAnsi="Times New Roman" w:cs="Times New Roman"/>
          <w:b/>
        </w:rPr>
      </w:pPr>
      <w:r w:rsidRPr="00AE5AA8">
        <w:rPr>
          <w:rFonts w:ascii="Times New Roman" w:hAnsi="Times New Roman" w:cs="Times New Roman"/>
          <w:b/>
        </w:rPr>
        <w:t xml:space="preserve">4.9 Продвижение книги. Популяризация чтения. </w:t>
      </w:r>
    </w:p>
    <w:p w:rsidR="004F3253" w:rsidRPr="00AE5AA8" w:rsidRDefault="004F3253" w:rsidP="00AE5AA8">
      <w:pPr>
        <w:jc w:val="center"/>
        <w:rPr>
          <w:rFonts w:ascii="Times New Roman" w:hAnsi="Times New Roman" w:cs="Times New Roman"/>
          <w:b/>
        </w:rPr>
      </w:pPr>
      <w:r w:rsidRPr="00AE5AA8">
        <w:rPr>
          <w:rFonts w:ascii="Times New Roman" w:hAnsi="Times New Roman" w:cs="Times New Roman"/>
          <w:b/>
        </w:rPr>
        <w:t>Пропаганда художественной литературы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703"/>
        <w:gridCol w:w="1557"/>
      </w:tblGrid>
      <w:tr w:rsidR="004F3253" w:rsidRPr="00EB51A1" w:rsidTr="00B92ED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B92ED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«Книжные юбилеи»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Выставки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 течение </w:t>
            </w:r>
            <w:r w:rsidRPr="00EB51A1">
              <w:rPr>
                <w:rFonts w:ascii="Times New Roman" w:hAnsi="Times New Roman" w:cs="Times New Roman"/>
              </w:rPr>
              <w:lastRenderedPageBreak/>
              <w:t xml:space="preserve">года 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 xml:space="preserve">Взрослые, </w:t>
            </w:r>
            <w:r w:rsidRPr="00EB51A1">
              <w:rPr>
                <w:rFonts w:ascii="Times New Roman" w:hAnsi="Times New Roman" w:cs="Times New Roman"/>
              </w:rPr>
              <w:lastRenderedPageBreak/>
              <w:t xml:space="preserve">молодёжь,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89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Читаймер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» - программа запущена» -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89" w:rsidRPr="00EB51A1" w:rsidRDefault="00593B2D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E2C89" w:rsidRPr="00EB51A1">
              <w:rPr>
                <w:rFonts w:ascii="Times New Roman" w:hAnsi="Times New Roman" w:cs="Times New Roman"/>
              </w:rPr>
              <w:t>кция по выявлению</w:t>
            </w:r>
          </w:p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самого активного читателя 2024 года.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B9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E5AA8">
              <w:rPr>
                <w:rFonts w:ascii="Times New Roman" w:hAnsi="Times New Roman" w:cs="Times New Roman"/>
              </w:rPr>
              <w:t xml:space="preserve"> </w:t>
            </w:r>
            <w:r w:rsidR="004F3253" w:rsidRPr="00EB51A1">
              <w:rPr>
                <w:rFonts w:ascii="Times New Roman" w:hAnsi="Times New Roman" w:cs="Times New Roman"/>
              </w:rPr>
              <w:t xml:space="preserve"> течение года </w:t>
            </w:r>
          </w:p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 </w:t>
            </w:r>
          </w:p>
        </w:tc>
      </w:tr>
      <w:tr w:rsidR="004F3253" w:rsidRPr="00EB51A1" w:rsidTr="00B92ED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«Рождественские чтения»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Громкие чтения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F3253" w:rsidRPr="00EB51A1">
              <w:rPr>
                <w:rFonts w:ascii="Times New Roman" w:hAnsi="Times New Roman" w:cs="Times New Roman"/>
              </w:rPr>
              <w:t>Даниил Гранин - человек с улицы Милосердия»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Слайд-путешествие к 105 лет со д. р. Д.А. Гранина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 и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AE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F3253" w:rsidRPr="00EB51A1">
              <w:rPr>
                <w:rFonts w:ascii="Times New Roman" w:hAnsi="Times New Roman" w:cs="Times New Roman"/>
              </w:rPr>
              <w:t>Тимур и его команда</w:t>
            </w:r>
            <w:r>
              <w:rPr>
                <w:rFonts w:ascii="Times New Roman" w:hAnsi="Times New Roman" w:cs="Times New Roman"/>
              </w:rPr>
              <w:t>»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B51A1">
              <w:rPr>
                <w:rFonts w:ascii="Times New Roman" w:hAnsi="Times New Roman" w:cs="Times New Roman"/>
              </w:rPr>
              <w:t>-игра с презентацией по повести Гайдара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«Драгоценные россыпи»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Литературная игра по П. Бажову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AE5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«Взгляд на мир через науку»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E2C89" w:rsidRPr="00EB51A1">
              <w:rPr>
                <w:rFonts w:ascii="Times New Roman" w:hAnsi="Times New Roman" w:cs="Times New Roman"/>
              </w:rPr>
              <w:t>нтересные факты об ученых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B92ED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F20A52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«Пушкин в соц</w:t>
            </w:r>
            <w:r w:rsidR="00F20A52">
              <w:rPr>
                <w:rFonts w:ascii="Times New Roman" w:hAnsi="Times New Roman" w:cs="Times New Roman"/>
              </w:rPr>
              <w:t xml:space="preserve">иальных </w:t>
            </w:r>
            <w:r w:rsidRPr="00EB51A1">
              <w:rPr>
                <w:rFonts w:ascii="Times New Roman" w:hAnsi="Times New Roman" w:cs="Times New Roman"/>
              </w:rPr>
              <w:t xml:space="preserve">сетях»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E2C89" w:rsidRPr="00EB51A1">
              <w:rPr>
                <w:rFonts w:ascii="Times New Roman" w:hAnsi="Times New Roman" w:cs="Times New Roman"/>
              </w:rPr>
              <w:t>иртуальный экспресс-тур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Юношество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«Армейская академия»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Сценарий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EB51A1">
              <w:rPr>
                <w:rFonts w:ascii="Times New Roman" w:hAnsi="Times New Roman" w:cs="Times New Roman"/>
              </w:rPr>
              <w:t>-игровой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 совместно с СДК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Юношество</w:t>
            </w:r>
            <w:r w:rsidR="000C5A83">
              <w:rPr>
                <w:rFonts w:ascii="Times New Roman" w:hAnsi="Times New Roman" w:cs="Times New Roman"/>
              </w:rPr>
              <w:t xml:space="preserve">, </w:t>
            </w:r>
            <w:r w:rsidRPr="00EB51A1">
              <w:rPr>
                <w:rFonts w:ascii="Times New Roman" w:hAnsi="Times New Roman" w:cs="Times New Roman"/>
              </w:rPr>
              <w:t xml:space="preserve">взрослые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F3253" w:rsidRPr="00EB51A1">
              <w:rPr>
                <w:rFonts w:ascii="Times New Roman" w:hAnsi="Times New Roman" w:cs="Times New Roman"/>
              </w:rPr>
              <w:t>Акимушкин Игорь Иванович - пи</w:t>
            </w:r>
            <w:r>
              <w:rPr>
                <w:rFonts w:ascii="Times New Roman" w:hAnsi="Times New Roman" w:cs="Times New Roman"/>
              </w:rPr>
              <w:t>сатель, автор книг о животных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Слайд-путешествие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E5AA8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3253" w:rsidRPr="00EB51A1">
              <w:rPr>
                <w:rFonts w:ascii="Times New Roman" w:hAnsi="Times New Roman" w:cs="Times New Roman"/>
              </w:rPr>
              <w:t xml:space="preserve">ети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«Сокровища книжного мира»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Неделя деткой и юношеской книги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«У книг сигнал не пропадает»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День детской книги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proofErr w:type="gramStart"/>
            <w:r w:rsidRPr="00EB51A1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 всему живому»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E2C89" w:rsidRPr="00EB51A1">
              <w:rPr>
                <w:rFonts w:ascii="Times New Roman" w:hAnsi="Times New Roman" w:cs="Times New Roman"/>
              </w:rPr>
              <w:t>итературный вечер к юбилею В. Астафьева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«Свет и добро святых Кирилла и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2E2C89" w:rsidRPr="00EB51A1">
              <w:rPr>
                <w:rFonts w:ascii="Times New Roman" w:hAnsi="Times New Roman" w:cs="Times New Roman"/>
                <w:lang w:val="en-US"/>
              </w:rPr>
              <w:t>n</w:t>
            </w:r>
            <w:r w:rsidR="002E2C89" w:rsidRPr="00EB51A1">
              <w:rPr>
                <w:rFonts w:ascii="Times New Roman" w:hAnsi="Times New Roman" w:cs="Times New Roman"/>
              </w:rPr>
              <w:t>-</w:t>
            </w:r>
            <w:r w:rsidR="002E2C89" w:rsidRPr="00EB51A1">
              <w:rPr>
                <w:rFonts w:ascii="Times New Roman" w:hAnsi="Times New Roman" w:cs="Times New Roman"/>
                <w:lang w:val="en-US"/>
              </w:rPr>
              <w:t>line</w:t>
            </w:r>
            <w:r w:rsidR="002E2C89" w:rsidRPr="00EB51A1">
              <w:rPr>
                <w:rFonts w:ascii="Times New Roman" w:hAnsi="Times New Roman" w:cs="Times New Roman"/>
              </w:rPr>
              <w:t xml:space="preserve"> обзор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F20A52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Май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E2C89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«Большая перемена»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2C89" w:rsidRPr="00EB51A1">
              <w:rPr>
                <w:rFonts w:ascii="Times New Roman" w:hAnsi="Times New Roman" w:cs="Times New Roman"/>
              </w:rPr>
              <w:t>ткрытие летних чтений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«Клуб настольных игр»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Игровая программа на базе проекта 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РазКОЛБАз</w:t>
            </w:r>
            <w:proofErr w:type="spellEnd"/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 xml:space="preserve">Юношество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«Лето с книжкой на скамейке»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Цикл мероприятий в «Ромашковом» парке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B92ED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B92ED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ВО</w:t>
            </w:r>
            <w:proofErr w:type="gramStart"/>
            <w:r w:rsidRPr="00EB51A1">
              <w:rPr>
                <w:rFonts w:ascii="Times New Roman" w:hAnsi="Times New Roman" w:cs="Times New Roman"/>
              </w:rPr>
              <w:t>!к</w:t>
            </w:r>
            <w:proofErr w:type="gramEnd"/>
            <w:r w:rsidRPr="00EB51A1">
              <w:rPr>
                <w:rFonts w:ascii="Times New Roman" w:hAnsi="Times New Roman" w:cs="Times New Roman"/>
              </w:rPr>
              <w:t>руг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Пушкина!»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B92ED3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07D97" w:rsidRPr="00EB51A1">
              <w:rPr>
                <w:rFonts w:ascii="Times New Roman" w:hAnsi="Times New Roman" w:cs="Times New Roman"/>
              </w:rPr>
              <w:t xml:space="preserve">итературно-игровой </w:t>
            </w:r>
            <w:proofErr w:type="spellStart"/>
            <w:r w:rsidR="00207D97" w:rsidRPr="00EB51A1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«Россия моя Родина»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«Я в библиотеке»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селфи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«Шоколадно-кофейные</w:t>
            </w:r>
          </w:p>
          <w:p w:rsidR="00207D97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книги»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7D97" w:rsidRPr="00EB51A1">
              <w:rPr>
                <w:rFonts w:ascii="Times New Roman" w:hAnsi="Times New Roman" w:cs="Times New Roman"/>
              </w:rPr>
              <w:t xml:space="preserve">икторины и конкурсы </w:t>
            </w:r>
          </w:p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Праздник шоколада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«Поле чудес»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Июнь-август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«Смайлик в подарок!»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207D97" w:rsidRPr="00EB51A1">
              <w:rPr>
                <w:rFonts w:ascii="Times New Roman" w:hAnsi="Times New Roman" w:cs="Times New Roman"/>
              </w:rPr>
              <w:t>итатели дарят свою улыбку в виде смайлика</w:t>
            </w:r>
          </w:p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любимой книжке или любимому герою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Август </w:t>
            </w:r>
          </w:p>
          <w:p w:rsidR="004F3253" w:rsidRPr="00EB51A1" w:rsidRDefault="00B60145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«Книга шагает в школу»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Сентябрь 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«Ночные чтения»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53" w:rsidRPr="00EB51A1" w:rsidRDefault="00207D97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Книжный вечер для подростков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«Здесь и сейчас! Вся В</w:t>
            </w:r>
            <w:r w:rsidR="00B60145" w:rsidRPr="00EB51A1">
              <w:rPr>
                <w:rFonts w:ascii="Times New Roman" w:hAnsi="Times New Roman" w:cs="Times New Roman"/>
              </w:rPr>
              <w:t xml:space="preserve">селенная в алфавитном порядке»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593B2D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07D97" w:rsidRPr="00EB51A1">
              <w:rPr>
                <w:rFonts w:ascii="Times New Roman" w:hAnsi="Times New Roman" w:cs="Times New Roman"/>
              </w:rPr>
              <w:t>резентация книжной выставки ко Дню словаря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7D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2" w:rsidRPr="00EB51A1" w:rsidRDefault="00F20A52" w:rsidP="00F20A52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F20A52" w:rsidP="00F20A52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F20A52" w:rsidRDefault="004F3253" w:rsidP="007D7CC4">
      <w:pPr>
        <w:jc w:val="center"/>
        <w:rPr>
          <w:rFonts w:ascii="Times New Roman" w:hAnsi="Times New Roman" w:cs="Times New Roman"/>
          <w:b/>
        </w:rPr>
      </w:pPr>
    </w:p>
    <w:p w:rsidR="004F3253" w:rsidRPr="00F20A52" w:rsidRDefault="004F3253" w:rsidP="007D7CC4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:rsidR="004F3253" w:rsidRPr="001C3A2D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C3A2D">
        <w:rPr>
          <w:rFonts w:ascii="Times New Roman" w:eastAsia="Times New Roman" w:hAnsi="Times New Roman" w:cs="Times New Roman"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7"/>
        <w:gridCol w:w="6068"/>
      </w:tblGrid>
      <w:tr w:rsidR="004F3253" w:rsidRPr="00EB51A1" w:rsidTr="00593B2D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 w:rsidR="005E7561">
              <w:t xml:space="preserve"> </w:t>
            </w:r>
            <w:r w:rsidR="005E7561" w:rsidRPr="005E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</w:t>
            </w:r>
          </w:p>
          <w:p w:rsidR="00AD58E3" w:rsidRPr="00EB51A1" w:rsidRDefault="00AD58E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«Маленькие герои большой войны»</w:t>
            </w:r>
          </w:p>
        </w:tc>
      </w:tr>
      <w:tr w:rsidR="004F3253" w:rsidRPr="00EB51A1" w:rsidTr="00593B2D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="005E7561">
              <w:t xml:space="preserve"> </w:t>
            </w:r>
            <w:r w:rsidR="005E7561" w:rsidRPr="005E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проекта</w:t>
            </w:r>
            <w:r w:rsidR="005E7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D58E3" w:rsidRPr="00EB51A1">
              <w:rPr>
                <w:rFonts w:ascii="Times New Roman" w:hAnsi="Times New Roman" w:cs="Times New Roman"/>
              </w:rPr>
              <w:t>тдать дань памяти детям-героям ВОВ, развитие в детях чувства уважения и благодарности за великий подвиг, совершенный маленькими героями.</w:t>
            </w:r>
          </w:p>
        </w:tc>
      </w:tr>
      <w:tr w:rsidR="004F3253" w:rsidRPr="00EB51A1" w:rsidTr="00593B2D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  <w:r w:rsidR="005E7561" w:rsidRPr="001C3A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проекта</w:t>
            </w:r>
            <w:r w:rsidR="005E75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E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- </w:t>
            </w:r>
            <w:r w:rsidR="00593B2D">
              <w:rPr>
                <w:rFonts w:ascii="Times New Roman" w:hAnsi="Times New Roman" w:cs="Times New Roman"/>
              </w:rPr>
              <w:t>Д</w:t>
            </w:r>
            <w:r w:rsidRPr="00EB51A1">
              <w:rPr>
                <w:rFonts w:ascii="Times New Roman" w:hAnsi="Times New Roman" w:cs="Times New Roman"/>
              </w:rPr>
              <w:t>ать представление о значении победы нашего народа в Великой Отечественной войне;</w:t>
            </w:r>
          </w:p>
          <w:p w:rsidR="00AD58E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- </w:t>
            </w:r>
            <w:r w:rsidR="00593B2D">
              <w:rPr>
                <w:rFonts w:ascii="Times New Roman" w:hAnsi="Times New Roman" w:cs="Times New Roman"/>
              </w:rPr>
              <w:t>П</w:t>
            </w:r>
            <w:r w:rsidRPr="00EB51A1">
              <w:rPr>
                <w:rFonts w:ascii="Times New Roman" w:hAnsi="Times New Roman" w:cs="Times New Roman"/>
              </w:rPr>
              <w:t>ознакомить с историческими фактами военных лет;</w:t>
            </w:r>
          </w:p>
          <w:p w:rsidR="004F325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- </w:t>
            </w:r>
            <w:r w:rsidR="00593B2D">
              <w:rPr>
                <w:rFonts w:ascii="Times New Roman" w:hAnsi="Times New Roman" w:cs="Times New Roman"/>
              </w:rPr>
              <w:t>В</w:t>
            </w:r>
            <w:r w:rsidRPr="00EB51A1">
              <w:rPr>
                <w:rFonts w:ascii="Times New Roman" w:hAnsi="Times New Roman" w:cs="Times New Roman"/>
              </w:rPr>
              <w:t>оспитывать патриотизм, уважение и признательность героям Вел</w:t>
            </w:r>
            <w:r w:rsidR="00F20A52">
              <w:rPr>
                <w:rFonts w:ascii="Times New Roman" w:hAnsi="Times New Roman" w:cs="Times New Roman"/>
              </w:rPr>
              <w:t>икой Отечественной войны;</w:t>
            </w:r>
          </w:p>
        </w:tc>
      </w:tr>
      <w:tr w:rsidR="004F3253" w:rsidRPr="00EB51A1" w:rsidTr="00593B2D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E3" w:rsidRPr="00F20A52" w:rsidRDefault="00F20A52" w:rsidP="00593B2D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 и юношество</w:t>
            </w:r>
          </w:p>
        </w:tc>
      </w:tr>
      <w:tr w:rsidR="004F3253" w:rsidRPr="00EB51A1" w:rsidTr="00593B2D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253" w:rsidRPr="00EB51A1" w:rsidRDefault="00AD58E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</w:tbl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4F3253" w:rsidRPr="001C3A2D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C3A2D">
        <w:rPr>
          <w:rFonts w:ascii="Times New Roman" w:eastAsia="Times New Roman" w:hAnsi="Times New Roman" w:cs="Times New Roman"/>
          <w:bCs/>
          <w:color w:val="000000"/>
          <w:lang w:eastAsia="ru-RU"/>
        </w:rPr>
        <w:t>2. Общие положения</w:t>
      </w:r>
    </w:p>
    <w:p w:rsidR="004F3253" w:rsidRPr="00EB51A1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Обоснование программы: актуальность темы (идеи проекта, программы); характеристика проблемы и обоснование необходимости ее решения проектными методами; обоснования для разработки (имеющийся опыт работы, ресурсы и т.п.)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4F3253" w:rsidRPr="001C3A2D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1C3A2D">
        <w:rPr>
          <w:rFonts w:ascii="Times New Roman" w:eastAsia="Times New Roman" w:hAnsi="Times New Roman" w:cs="Times New Roman"/>
          <w:bCs/>
          <w:color w:val="000000"/>
          <w:lang w:eastAsia="ru-RU"/>
        </w:rPr>
        <w:t>3. Содержание деятельности проекта, программы</w:t>
      </w:r>
    </w:p>
    <w:p w:rsidR="004F3253" w:rsidRPr="00EB51A1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3.1. Основные направления деятельности, среди которых могут быть: формирование и предоставление информационных ресурсов; культурно-просветительская деятельность; выставочная деятельность; рекламная и издательская деятельность; организация взаимодействия с партнерами (совместная деятельность) и др.</w:t>
      </w:r>
    </w:p>
    <w:p w:rsidR="004F3253" w:rsidRPr="00EB51A1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3.2.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1820"/>
        <w:gridCol w:w="2174"/>
        <w:gridCol w:w="2106"/>
      </w:tblGrid>
      <w:tr w:rsidR="004F3253" w:rsidRPr="00EB51A1" w:rsidTr="000C5A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0C5A8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 / Форма проведения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593B2D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4F3253" w:rsidRPr="00EB51A1" w:rsidTr="000C5A83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0C5A8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</w:tr>
      <w:tr w:rsidR="004F3253" w:rsidRPr="00EB51A1" w:rsidTr="000C5A83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0C5A83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53" w:rsidRPr="00EB51A1" w:rsidRDefault="004F3253" w:rsidP="007D7CC4">
            <w:pPr>
              <w:rPr>
                <w:rFonts w:ascii="Times New Roman" w:hAnsi="Times New Roman" w:cs="Times New Roman"/>
              </w:rPr>
            </w:pPr>
          </w:p>
        </w:tc>
      </w:tr>
    </w:tbl>
    <w:p w:rsidR="004F3253" w:rsidRPr="005E7561" w:rsidRDefault="004F3253" w:rsidP="007D7CC4">
      <w:pPr>
        <w:rPr>
          <w:rFonts w:ascii="Times New Roman" w:eastAsia="Times New Roman" w:hAnsi="Times New Roman" w:cs="Times New Roman"/>
          <w:b/>
          <w:bCs/>
          <w:shd w:val="clear" w:color="auto" w:fill="FFFFFF"/>
          <w:lang w:val="en-US" w:eastAsia="ru-RU"/>
        </w:rPr>
      </w:pPr>
    </w:p>
    <w:p w:rsidR="004F3253" w:rsidRPr="00F20A52" w:rsidRDefault="00E3139E" w:rsidP="00F20A5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:rsidR="004F3253" w:rsidRPr="00F20A52" w:rsidRDefault="004F3253" w:rsidP="00F20A52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225-летие со дня рождения А.С. Пушкина</w:t>
      </w:r>
    </w:p>
    <w:p w:rsidR="004F3253" w:rsidRPr="00EB51A1" w:rsidRDefault="004F3253" w:rsidP="007D7CC4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«Пушкин в соц</w:t>
            </w:r>
            <w:r w:rsidR="00F20A52">
              <w:rPr>
                <w:rFonts w:ascii="Times New Roman" w:hAnsi="Times New Roman" w:cs="Times New Roman"/>
              </w:rPr>
              <w:t xml:space="preserve">иальных </w:t>
            </w:r>
            <w:r w:rsidRPr="00EB51A1">
              <w:rPr>
                <w:rFonts w:ascii="Times New Roman" w:hAnsi="Times New Roman" w:cs="Times New Roman"/>
              </w:rPr>
              <w:t xml:space="preserve">сетях»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7D97" w:rsidRPr="00EB51A1">
              <w:rPr>
                <w:rFonts w:ascii="Times New Roman" w:hAnsi="Times New Roman" w:cs="Times New Roman"/>
              </w:rPr>
              <w:t>иртуальный экспресс-тур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Юношество 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«Литературный дилижанс»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07D97" w:rsidRPr="00EB51A1">
              <w:rPr>
                <w:rFonts w:ascii="Times New Roman" w:hAnsi="Times New Roman" w:cs="Times New Roman"/>
              </w:rPr>
              <w:t>гра-путешествие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2D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юношество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«Давайте Пушкина читать»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07D97" w:rsidRPr="00EB51A1">
              <w:rPr>
                <w:rFonts w:ascii="Times New Roman" w:hAnsi="Times New Roman" w:cs="Times New Roman"/>
              </w:rPr>
              <w:t xml:space="preserve">итературный </w:t>
            </w:r>
            <w:proofErr w:type="spellStart"/>
            <w:r w:rsidR="00207D97" w:rsidRPr="00EB51A1">
              <w:rPr>
                <w:rFonts w:ascii="Times New Roman" w:hAnsi="Times New Roman" w:cs="Times New Roman"/>
              </w:rPr>
              <w:t>флеш</w:t>
            </w:r>
            <w:proofErr w:type="spellEnd"/>
            <w:r w:rsidR="00207D97" w:rsidRPr="00EB51A1">
              <w:rPr>
                <w:rFonts w:ascii="Times New Roman" w:hAnsi="Times New Roman" w:cs="Times New Roman"/>
              </w:rPr>
              <w:t>-моб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«Пушкинский кинозал»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Просмотр мультфильмов по мотивам пушкинских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Июль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3253" w:rsidRPr="00EB51A1">
              <w:rPr>
                <w:rFonts w:ascii="Times New Roman" w:hAnsi="Times New Roman" w:cs="Times New Roman"/>
              </w:rPr>
              <w:t>ети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F3253" w:rsidRPr="00F20A52" w:rsidRDefault="004F3253" w:rsidP="00F20A52">
      <w:pPr>
        <w:jc w:val="center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100 лет со дня рождения Виктора Астафьева</w:t>
      </w:r>
    </w:p>
    <w:p w:rsidR="004F3253" w:rsidRPr="00F20A52" w:rsidRDefault="004F3253" w:rsidP="00F20A52">
      <w:pPr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«Сибирский самородок»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07D97" w:rsidRPr="00EB51A1">
              <w:rPr>
                <w:rFonts w:ascii="Times New Roman" w:hAnsi="Times New Roman" w:cs="Times New Roman"/>
              </w:rPr>
              <w:t>ыставка-портрет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Апрель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«Ни дня без строчки»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Слайд путешествие в мир В. Астафьева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«Каждый пишет, как он дышит»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593B2D" w:rsidP="00593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07D97" w:rsidRPr="00EB51A1">
              <w:rPr>
                <w:rFonts w:ascii="Times New Roman" w:hAnsi="Times New Roman" w:cs="Times New Roman"/>
              </w:rPr>
              <w:t>аметка к 100 лет со д. р. Б. Ш. Окуджавы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Май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«Мир книг В. </w:t>
            </w:r>
            <w:r w:rsidRPr="00EB51A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Астафьева»</w:t>
            </w:r>
          </w:p>
          <w:p w:rsidR="004F3253" w:rsidRPr="00EB51A1" w:rsidRDefault="004F3253" w:rsidP="00593B2D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lastRenderedPageBreak/>
              <w:t>Литературная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Июнь  </w:t>
            </w:r>
          </w:p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lastRenderedPageBreak/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593B2D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 xml:space="preserve">Дети </w:t>
            </w:r>
          </w:p>
        </w:tc>
      </w:tr>
    </w:tbl>
    <w:p w:rsidR="004F3253" w:rsidRPr="00EB51A1" w:rsidRDefault="004F3253" w:rsidP="007D7CC4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EB51A1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lastRenderedPageBreak/>
        <w:tab/>
      </w:r>
    </w:p>
    <w:p w:rsidR="004F3253" w:rsidRPr="00F20A52" w:rsidRDefault="004F3253" w:rsidP="00F20A52">
      <w:pPr>
        <w:jc w:val="center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Цикл мероприятий, посвященный  подготовке к </w:t>
      </w:r>
      <w:r w:rsidRPr="00F20A52">
        <w:rPr>
          <w:rFonts w:ascii="Times New Roman" w:hAnsi="Times New Roman" w:cs="Times New Roman"/>
          <w:b/>
          <w:color w:val="000000" w:themeColor="text1"/>
        </w:rPr>
        <w:t>80-летию  Победы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«</w:t>
            </w:r>
            <w:r w:rsidR="00F20A52">
              <w:rPr>
                <w:rFonts w:ascii="Times New Roman" w:hAnsi="Times New Roman" w:cs="Times New Roman"/>
              </w:rPr>
              <w:t>Маленькие герои большой войны»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F20A52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Цикл</w:t>
            </w:r>
            <w:r w:rsidRPr="00F20A52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  <w:lang w:val="en-US"/>
              </w:rPr>
              <w:t>on</w:t>
            </w:r>
            <w:r w:rsidRPr="00F20A52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  <w:r w:rsidRPr="00F20A52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t>и</w:t>
            </w:r>
            <w:r w:rsidRPr="00F20A52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  <w:lang w:val="en-US"/>
              </w:rPr>
              <w:t>off</w:t>
            </w:r>
            <w:r w:rsidRPr="00F20A52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  <w:r w:rsidRPr="00F20A52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t>обзоров</w:t>
            </w:r>
            <w:r w:rsidR="00F20A52" w:rsidRPr="00EB51A1">
              <w:rPr>
                <w:rFonts w:ascii="Times New Roman" w:hAnsi="Times New Roman" w:cs="Times New Roman"/>
              </w:rPr>
              <w:t xml:space="preserve"> посвящённых героям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F20A52" w:rsidRPr="00EB51A1" w:rsidRDefault="00F20A52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«Зина»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Обзор, посвященный Зине Портновой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«Юность, опалённая войной»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Обзор, посвящённый Вале Котику и Вите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Коробкову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Февраль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r w:rsidR="004F3253" w:rsidRPr="00EB51A1">
              <w:rPr>
                <w:rFonts w:ascii="Times New Roman" w:hAnsi="Times New Roman" w:cs="Times New Roman"/>
              </w:rPr>
              <w:t>Митинг у мемориала</w:t>
            </w:r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Патриотический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</w:t>
            </w:r>
            <w:r w:rsidR="00F20A52">
              <w:rPr>
                <w:rFonts w:ascii="Times New Roman" w:hAnsi="Times New Roman" w:cs="Times New Roman"/>
              </w:rPr>
              <w:t>й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совместно с СДК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«Помнит Вена, помнят Альпы и Дунай...»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Литературно-музыкальный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совместно с СДК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«Последняя граната»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Обзор, посвященный Марату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Козею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«Партизанскими тропами»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Час доблести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8D13C0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20A52">
              <w:rPr>
                <w:rFonts w:ascii="Times New Roman" w:hAnsi="Times New Roman" w:cs="Times New Roman"/>
              </w:rPr>
              <w:t>юнь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«Между миром и войной»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  <w:b/>
              </w:rPr>
            </w:pPr>
            <w:r w:rsidRPr="00EB51A1">
              <w:rPr>
                <w:rFonts w:ascii="Times New Roman" w:hAnsi="Times New Roman" w:cs="Times New Roman"/>
              </w:rPr>
              <w:t>Литературный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8D13C0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20A52">
              <w:rPr>
                <w:rFonts w:ascii="Times New Roman" w:hAnsi="Times New Roman" w:cs="Times New Roman"/>
              </w:rPr>
              <w:t>юнь</w:t>
            </w:r>
          </w:p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«Герой каменоломен»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7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Обзор, посвящённый Володе Дубинину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Июль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«Находчивый плут»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8D13C0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07D97" w:rsidRPr="00EB51A1">
              <w:rPr>
                <w:rFonts w:ascii="Times New Roman" w:hAnsi="Times New Roman" w:cs="Times New Roman"/>
              </w:rPr>
              <w:t xml:space="preserve">бзор, посвященный Анатолию </w:t>
            </w:r>
            <w:proofErr w:type="spellStart"/>
            <w:r w:rsidR="00207D97" w:rsidRPr="00EB51A1">
              <w:rPr>
                <w:rFonts w:ascii="Times New Roman" w:hAnsi="Times New Roman" w:cs="Times New Roman"/>
              </w:rPr>
              <w:t>Шумову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Август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«Виктор - значит победитель»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Обзор, посвящённый Виктору Хоменко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Декабрь 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8D13C0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юношество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«Имя твое неизвестно»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Акция ко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посёлок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Взрослые, молодёжь, 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E3139E" w:rsidRDefault="004F3253" w:rsidP="007D7CC4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Цикл мероприятий, посвященный  80-летию снятия блокады Ленинграда:</w:t>
      </w:r>
    </w:p>
    <w:p w:rsidR="004F3253" w:rsidRPr="00EB51A1" w:rsidRDefault="004F3253" w:rsidP="007D7CC4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703"/>
        <w:gridCol w:w="1557"/>
      </w:tblGrid>
      <w:tr w:rsidR="004F3253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 Форма  мероприятия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«Блокада – день за днём»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Слайд-путешествие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Взрослые, молодёжь,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«Кольцо бессмертия»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Час патриотизма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F3253" w:rsidRPr="00EB51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3253"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="004F3253"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8D13C0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07D97" w:rsidRPr="00EB51A1">
              <w:rPr>
                <w:rFonts w:ascii="Times New Roman" w:hAnsi="Times New Roman" w:cs="Times New Roman"/>
              </w:rPr>
              <w:t>кция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Взрослые, молодёжь,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«Они сражались за Ленинград»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Обзор о Земляках </w:t>
            </w:r>
            <w:proofErr w:type="gramStart"/>
            <w:r w:rsidRPr="00EB51A1">
              <w:rPr>
                <w:rFonts w:ascii="Times New Roman" w:hAnsi="Times New Roman" w:cs="Times New Roman"/>
              </w:rPr>
              <w:t>–з</w:t>
            </w:r>
            <w:proofErr w:type="gramEnd"/>
            <w:r w:rsidRPr="00EB51A1">
              <w:rPr>
                <w:rFonts w:ascii="Times New Roman" w:hAnsi="Times New Roman" w:cs="Times New Roman"/>
              </w:rPr>
              <w:t>ащитниках Ленинграда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F20A52" w:rsidP="008D1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On</w:t>
            </w:r>
            <w:r w:rsidRPr="00EB51A1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Взрослые, молодёжь,</w:t>
            </w:r>
          </w:p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4F3253" w:rsidRPr="00EB51A1" w:rsidRDefault="004F3253" w:rsidP="007D7CC4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4F3253" w:rsidRPr="00E3139E" w:rsidRDefault="004F3253" w:rsidP="007D7CC4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VI</w:t>
      </w:r>
      <w:r w:rsidRPr="00E313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:rsidR="007C0874" w:rsidRDefault="007C0874" w:rsidP="007C0874">
      <w:pPr>
        <w:widowControl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253" w:rsidRPr="00EB51A1" w:rsidRDefault="007C0874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="004F3253"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«Клуб </w:t>
      </w:r>
      <w:r w:rsidR="004F3253" w:rsidRPr="007C087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XXL</w:t>
      </w:r>
      <w:r w:rsidR="004F3253"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литературно-досуговое объединение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 30+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задачи:</w:t>
      </w:r>
      <w:r w:rsidRPr="00EB51A1">
        <w:rPr>
          <w:rFonts w:ascii="Times New Roman" w:hAnsi="Times New Roman" w:cs="Times New Roman"/>
        </w:rPr>
        <w:t xml:space="preserve"> </w:t>
      </w: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любительское  литературно-досуговое объединение, объединяющее на добровольных началах женщин старше 30 –летнего возраста и инвалидов для удовлетворения их духовных и физических потребностей и оказания социально-консультативной помощи, направленной на защиту прав и интересов граждан, их   психологическую поддержку и повышение  жизненной активности.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вовлечение безработных, занятых домашним хозяйством, работающих  женщин в жизнь общества;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 xml:space="preserve">- проведение культурно-досуговых мероприятий, направленных </w:t>
      </w:r>
      <w:proofErr w:type="gramStart"/>
      <w:r w:rsidRPr="00EB51A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повышение эмоционального фона женщин;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поддержание стремления к полноценной, активной жизни, установление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дружеских контактов;</w:t>
      </w:r>
    </w:p>
    <w:p w:rsidR="004F3253" w:rsidRPr="00EB51A1" w:rsidRDefault="004F3253" w:rsidP="007C0874">
      <w:pPr>
        <w:widowControl/>
        <w:ind w:firstLine="284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организация консультаций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4F3253" w:rsidRPr="00EB51A1" w:rsidTr="000C5A83">
        <w:trPr>
          <w:trHeight w:val="4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«Книжный выходной»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Тематические посиделки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Последнее воскресенье квартала 15:00-17:00</w:t>
            </w:r>
          </w:p>
        </w:tc>
      </w:tr>
    </w:tbl>
    <w:p w:rsidR="007C0874" w:rsidRDefault="007C0874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253" w:rsidRPr="007C0874" w:rsidRDefault="007C0874" w:rsidP="007C0874">
      <w:pPr>
        <w:widowControl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="004F3253"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="004F3253"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Библио</w:t>
      </w:r>
      <w:proofErr w:type="spellEnd"/>
      <w:proofErr w:type="gramStart"/>
      <w:r w:rsidR="004F3253" w:rsidRPr="007C087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NEWS</w:t>
      </w:r>
      <w:proofErr w:type="gramEnd"/>
      <w:r w:rsidR="004F3253"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4F3253" w:rsidRPr="00EB51A1" w:rsidRDefault="004F3253" w:rsidP="007C0874">
      <w:pPr>
        <w:widowControl/>
        <w:ind w:firstLine="426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возраст:12+</w:t>
      </w:r>
    </w:p>
    <w:p w:rsidR="004F3253" w:rsidRPr="00EB51A1" w:rsidRDefault="004F3253" w:rsidP="007C0874">
      <w:pPr>
        <w:widowControl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задачи:</w:t>
      </w: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 интеллектуальных и практических умений детей в области журналистки средствами проектно-исследовательской деятельности с развитием творческого самовыражения.</w:t>
      </w:r>
    </w:p>
    <w:p w:rsidR="004F3253" w:rsidRPr="00EB51A1" w:rsidRDefault="007C0874" w:rsidP="007C0874">
      <w:pPr>
        <w:widowControl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разумное и рациональное использование свободного времени;</w:t>
      </w:r>
    </w:p>
    <w:p w:rsidR="004F3253" w:rsidRPr="00EB51A1" w:rsidRDefault="007C0874" w:rsidP="007C0874">
      <w:pPr>
        <w:widowControl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гармоническое развитие личности;</w:t>
      </w:r>
    </w:p>
    <w:p w:rsidR="004F3253" w:rsidRPr="00EB51A1" w:rsidRDefault="007C0874" w:rsidP="007C0874">
      <w:pPr>
        <w:widowControl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высоких морально-нравственных качеств и эстетических вкусов;</w:t>
      </w:r>
    </w:p>
    <w:p w:rsidR="004F3253" w:rsidRPr="00EB51A1" w:rsidRDefault="007C0874" w:rsidP="007C0874">
      <w:pPr>
        <w:widowControl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F3253"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нравственно-коммуникативных качеств личности.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3065"/>
        <w:gridCol w:w="4111"/>
        <w:gridCol w:w="2126"/>
      </w:tblGrid>
      <w:tr w:rsidR="004F3253" w:rsidRPr="00EB51A1" w:rsidTr="000C5A83">
        <w:trPr>
          <w:trHeight w:val="4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«Новинки в библиотеке»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On-line</w:t>
            </w:r>
            <w:r w:rsidRPr="00EB51A1">
              <w:rPr>
                <w:rFonts w:ascii="Times New Roman" w:hAnsi="Times New Roman" w:cs="Times New Roman"/>
              </w:rPr>
              <w:t xml:space="preserve"> обзор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 мере поступления новых книг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«Пушкин в соц</w:t>
            </w:r>
            <w:r w:rsidR="007C0874">
              <w:rPr>
                <w:rFonts w:ascii="Times New Roman" w:hAnsi="Times New Roman" w:cs="Times New Roman"/>
              </w:rPr>
              <w:t xml:space="preserve">иальных </w:t>
            </w:r>
            <w:r w:rsidRPr="00EB51A1">
              <w:rPr>
                <w:rFonts w:ascii="Times New Roman" w:hAnsi="Times New Roman" w:cs="Times New Roman"/>
              </w:rPr>
              <w:t>сетях»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  <w:lang w:val="en-US"/>
              </w:rPr>
              <w:t>On</w:t>
            </w:r>
            <w:r w:rsidRPr="00EB51A1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  <w:r w:rsidRPr="00EB51A1">
              <w:rPr>
                <w:rFonts w:ascii="Times New Roman" w:hAnsi="Times New Roman" w:cs="Times New Roman"/>
              </w:rPr>
              <w:t xml:space="preserve"> виртуальный экспресс-тур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E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Январь </w:t>
            </w:r>
            <w:r w:rsidR="007C0874">
              <w:rPr>
                <w:rFonts w:ascii="Times New Roman" w:hAnsi="Times New Roman" w:cs="Times New Roman"/>
              </w:rPr>
              <w:t>-</w:t>
            </w:r>
          </w:p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Июнь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«Работа в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видеоредакторах</w:t>
            </w:r>
            <w:proofErr w:type="spellEnd"/>
            <w:r w:rsidRPr="00EB51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AD58E3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</w:t>
            </w:r>
            <w:proofErr w:type="spellStart"/>
            <w:r w:rsidRPr="00EB51A1">
              <w:rPr>
                <w:rFonts w:ascii="Times New Roman" w:hAnsi="Times New Roman" w:cs="Times New Roman"/>
              </w:rPr>
              <w:t>Футажи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– магия редактора»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8D13C0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«Школа </w:t>
      </w:r>
      <w:proofErr w:type="spellStart"/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Бибигона</w:t>
      </w:r>
      <w:proofErr w:type="spellEnd"/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участников, возраст:4-7 лет 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задачи:</w:t>
      </w:r>
      <w:r w:rsidRPr="00EB51A1">
        <w:rPr>
          <w:rFonts w:ascii="Times New Roman" w:hAnsi="Times New Roman" w:cs="Times New Roman"/>
        </w:rPr>
        <w:t xml:space="preserve"> </w:t>
      </w: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эстетическое воспитание подрастающего поколения, воспитание художественного вкуса, формирование у детей интереса к различным профессиям, к истории народного творчества, к развитию творческого самовыражения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разумному и рациональному использованию свободного времени;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• гармоническое развитие личности;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• формирование высоких морально-нравственных качеств и эстетических вкусов;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• развитие декоративно-прикладного искусства;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• развитие нравственно-коммуникативных качеств личности.</w:t>
      </w:r>
    </w:p>
    <w:p w:rsidR="004F3253" w:rsidRPr="00EB51A1" w:rsidRDefault="004F3253" w:rsidP="007D7CC4">
      <w:pPr>
        <w:widowControl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3543"/>
        <w:gridCol w:w="3402"/>
      </w:tblGrid>
      <w:tr w:rsidR="004F3253" w:rsidRPr="00EB51A1" w:rsidTr="000C5A83">
        <w:trPr>
          <w:trHeight w:val="40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C0874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«Мастерилка»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 и 3 воскресенье 14:00-15:00</w:t>
            </w:r>
            <w:r w:rsidR="007C0874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7C0874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«Читаем вместе»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Литературные обзоры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 и 4 воскресенье 14:00-15:00</w:t>
            </w:r>
            <w:r w:rsidR="007C0874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</w:tbl>
    <w:p w:rsidR="004F3253" w:rsidRPr="00EB51A1" w:rsidRDefault="004F3253" w:rsidP="007D7C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EB51A1">
        <w:rPr>
          <w:rFonts w:ascii="Times New Roman" w:eastAsia="Times New Roman" w:hAnsi="Times New Roman" w:cs="Times New Roman"/>
          <w:i/>
          <w:color w:val="FF0000"/>
          <w:lang w:eastAsia="ru-RU"/>
        </w:rPr>
        <w:t> 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</w:rPr>
      </w:pPr>
    </w:p>
    <w:p w:rsidR="004F3253" w:rsidRPr="007C0874" w:rsidRDefault="004F3253" w:rsidP="007C087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7C08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:rsidR="004F3253" w:rsidRPr="00E3139E" w:rsidRDefault="004F3253" w:rsidP="007D7CC4">
      <w:pPr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4F3253" w:rsidRPr="00E3139E" w:rsidRDefault="004F3253" w:rsidP="007D7CC4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Справочно-библиографическое обслуживание</w:t>
      </w:r>
    </w:p>
    <w:p w:rsidR="004F3253" w:rsidRPr="00EB51A1" w:rsidRDefault="004F3253" w:rsidP="007D7CC4">
      <w:pPr>
        <w:widowControl/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предоставление информации о количестве выполненных справок в библиотеке;</w:t>
      </w:r>
    </w:p>
    <w:p w:rsidR="004F3253" w:rsidRPr="00EB51A1" w:rsidRDefault="004F3253" w:rsidP="007D7C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анализ тематических запросов (тетрадь выполненных справок, анкетирование и др.);</w:t>
      </w:r>
    </w:p>
    <w:p w:rsidR="004F3253" w:rsidRPr="00EB51A1" w:rsidRDefault="004F3253" w:rsidP="007D7C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анализ возрастных характеристик потребителей информации (тетрадь выполненных справок, анкетирование и др.), согласно ранее используемым таблицам.</w:t>
      </w:r>
    </w:p>
    <w:p w:rsidR="004F3253" w:rsidRPr="00EB51A1" w:rsidRDefault="004F3253" w:rsidP="007D7CC4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F3253" w:rsidRPr="007C0874" w:rsidRDefault="004F3253" w:rsidP="007D7CC4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:rsidR="004F3253" w:rsidRPr="00EB51A1" w:rsidRDefault="004F3253" w:rsidP="007D7CC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39"/>
        <w:gridCol w:w="3118"/>
        <w:gridCol w:w="1559"/>
        <w:gridCol w:w="1701"/>
      </w:tblGrid>
      <w:tr w:rsidR="004F3253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Форма 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4F3253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«Доктор</w:t>
            </w:r>
            <w:proofErr w:type="gramStart"/>
            <w:r w:rsidRPr="00EB51A1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 (Друг)»</w:t>
            </w:r>
          </w:p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Библиографические </w:t>
            </w:r>
            <w:proofErr w:type="spellStart"/>
            <w:r w:rsidRPr="00EB51A1">
              <w:rPr>
                <w:rFonts w:ascii="Times New Roman" w:hAnsi="Times New Roman" w:cs="Times New Roman"/>
              </w:rPr>
              <w:t>квесты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Дети 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«Где живут сказки?»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0C5A83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207D97" w:rsidRPr="00EB51A1">
              <w:rPr>
                <w:rFonts w:ascii="Times New Roman" w:hAnsi="Times New Roman" w:cs="Times New Roman"/>
              </w:rPr>
              <w:t>кскурсия в библиотеку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Июнь 2024</w:t>
            </w:r>
          </w:p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</w:t>
            </w:r>
            <w:r w:rsidRPr="00EB51A1"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Дети</w:t>
            </w:r>
          </w:p>
        </w:tc>
      </w:tr>
      <w:tr w:rsidR="004F3253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207D97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«День дублёра»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0C5A83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07D97" w:rsidRPr="00EB51A1">
              <w:rPr>
                <w:rFonts w:ascii="Times New Roman" w:hAnsi="Times New Roman" w:cs="Times New Roman"/>
              </w:rPr>
              <w:t>ень открытых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Май 2024</w:t>
            </w:r>
          </w:p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53" w:rsidRPr="00EB51A1" w:rsidRDefault="004F3253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Дети</w:t>
            </w:r>
            <w:r w:rsidR="000C5A83">
              <w:rPr>
                <w:rFonts w:ascii="Times New Roman" w:hAnsi="Times New Roman" w:cs="Times New Roman"/>
              </w:rPr>
              <w:t>,</w:t>
            </w:r>
            <w:r w:rsidRPr="00EB51A1">
              <w:rPr>
                <w:rFonts w:ascii="Times New Roman" w:hAnsi="Times New Roman" w:cs="Times New Roman"/>
              </w:rPr>
              <w:t xml:space="preserve"> подростки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F3253" w:rsidRPr="007C0874" w:rsidRDefault="004F3253" w:rsidP="007C087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:rsidR="004F3253" w:rsidRPr="00EB51A1" w:rsidRDefault="004F3253" w:rsidP="007D7CC4">
      <w:pPr>
        <w:jc w:val="center"/>
        <w:rPr>
          <w:rFonts w:ascii="Times New Roman" w:hAnsi="Times New Roman" w:cs="Times New Roman"/>
          <w:i/>
        </w:rPr>
      </w:pPr>
    </w:p>
    <w:p w:rsidR="004F3253" w:rsidRPr="00EB51A1" w:rsidRDefault="004F3253" w:rsidP="007D7CC4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bCs/>
          <w:lang w:eastAsia="ru-RU"/>
        </w:rPr>
        <w:t>Международный день Интернета (4 апреля) </w:t>
      </w:r>
    </w:p>
    <w:p w:rsidR="004F3253" w:rsidRPr="00EB51A1" w:rsidRDefault="004F3253" w:rsidP="007D7CC4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bCs/>
          <w:lang w:eastAsia="ru-RU"/>
        </w:rPr>
        <w:t>День рождения электронной почты (2 октября);</w:t>
      </w:r>
    </w:p>
    <w:p w:rsidR="004F3253" w:rsidRPr="00EB51A1" w:rsidRDefault="004F3253" w:rsidP="007D7CC4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bCs/>
          <w:lang w:eastAsia="ru-RU"/>
        </w:rPr>
        <w:t>Всемирный день информации (26 ноября).</w:t>
      </w:r>
    </w:p>
    <w:p w:rsidR="004F3253" w:rsidRPr="00EB51A1" w:rsidRDefault="004F3253" w:rsidP="007D7CC4">
      <w:pPr>
        <w:widowControl/>
        <w:tabs>
          <w:tab w:val="num" w:pos="0"/>
        </w:tabs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483"/>
        <w:gridCol w:w="2977"/>
        <w:gridCol w:w="1984"/>
      </w:tblGrid>
      <w:tr w:rsidR="00EB51A1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 и 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EB51A1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7C0874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widowControl/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Работа по сбору краеведческого архива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83" w:rsidRDefault="000C5A83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</w:t>
            </w:r>
          </w:p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7C0874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Робота над списками участников Великой Отечественной войны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 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7C0874" w:rsidP="000C5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Оцифровка фотодокументов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В течение года</w:t>
            </w:r>
          </w:p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Взрослые </w:t>
            </w:r>
          </w:p>
        </w:tc>
      </w:tr>
    </w:tbl>
    <w:p w:rsidR="004F3253" w:rsidRPr="00EB51A1" w:rsidRDefault="004F3253" w:rsidP="007D7CC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F3253" w:rsidRPr="007C0874" w:rsidRDefault="004F3253" w:rsidP="007C087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7C087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:rsidR="004F3253" w:rsidRPr="00EB51A1" w:rsidRDefault="004F3253" w:rsidP="007D7CC4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Работа с библиографической продукцией (информационные листы, рекомендательные списки, закладки, дайджесты):</w:t>
      </w:r>
    </w:p>
    <w:p w:rsidR="004F3253" w:rsidRPr="00EB51A1" w:rsidRDefault="004F3253" w:rsidP="007D7C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- </w:t>
      </w:r>
      <w:r w:rsidRPr="00EB51A1">
        <w:rPr>
          <w:rFonts w:ascii="Times New Roman" w:eastAsia="Times New Roman" w:hAnsi="Times New Roman" w:cs="Times New Roman"/>
          <w:lang w:eastAsia="ru-RU"/>
        </w:rPr>
        <w:t>использовать во всех направлениях деятельности библиотеки (книжные выставки и стендовая информация, мероприятия различных форм, индивидуальная работа);</w:t>
      </w:r>
    </w:p>
    <w:p w:rsidR="004F3253" w:rsidRPr="00EB51A1" w:rsidRDefault="004F3253" w:rsidP="007D7CC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lang w:eastAsia="ru-RU"/>
        </w:rPr>
        <w:t>- проводить презентации на вновь созданную или приобретенную библиографическую продукцию.</w:t>
      </w:r>
    </w:p>
    <w:p w:rsidR="004F3253" w:rsidRPr="00EB51A1" w:rsidRDefault="004F3253" w:rsidP="007D7CC4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4625"/>
        <w:gridCol w:w="2835"/>
        <w:gridCol w:w="1984"/>
      </w:tblGrid>
      <w:tr w:rsidR="00EB51A1" w:rsidRPr="00EB51A1" w:rsidTr="000C5A83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Наименование и 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Дата, время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EB51A1" w:rsidRPr="00EB51A1" w:rsidTr="000C5A83">
        <w:trPr>
          <w:trHeight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Публикации в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Освещение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Буклеты, анкетирование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Пост-релиз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Участие  во всероссийских и областных мероприятиях:</w:t>
            </w:r>
          </w:p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gramStart"/>
            <w:r w:rsidRPr="00EB51A1">
              <w:rPr>
                <w:rFonts w:ascii="Times New Roman" w:hAnsi="Times New Roman" w:cs="Times New Roman"/>
              </w:rPr>
              <w:t>форумах</w:t>
            </w:r>
            <w:proofErr w:type="gramEnd"/>
            <w:r w:rsidRPr="00EB51A1">
              <w:rPr>
                <w:rFonts w:ascii="Times New Roman" w:hAnsi="Times New Roman" w:cs="Times New Roman"/>
              </w:rPr>
              <w:t>,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  <w:tr w:rsidR="00EB51A1" w:rsidRPr="00EB51A1" w:rsidTr="000C5A83">
        <w:trPr>
          <w:trHeight w:val="2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 xml:space="preserve">Приглашения </w:t>
            </w:r>
            <w:proofErr w:type="gramStart"/>
            <w:r w:rsidRPr="00EB51A1">
              <w:rPr>
                <w:rFonts w:ascii="Times New Roman" w:hAnsi="Times New Roman" w:cs="Times New Roman"/>
              </w:rPr>
              <w:t>–а</w:t>
            </w:r>
            <w:proofErr w:type="gramEnd"/>
            <w:r w:rsidRPr="00EB51A1">
              <w:rPr>
                <w:rFonts w:ascii="Times New Roman" w:hAnsi="Times New Roman" w:cs="Times New Roman"/>
              </w:rPr>
              <w:t xml:space="preserve">фиши в поселке и </w:t>
            </w:r>
            <w:r w:rsidRPr="00EB51A1">
              <w:rPr>
                <w:rFonts w:ascii="Times New Roman" w:hAnsi="Times New Roman" w:cs="Times New Roman"/>
                <w:lang w:val="en-US"/>
              </w:rPr>
              <w:t>on</w:t>
            </w:r>
            <w:r w:rsidRPr="00EB51A1">
              <w:rPr>
                <w:rFonts w:ascii="Times New Roman" w:hAnsi="Times New Roman" w:cs="Times New Roman"/>
              </w:rPr>
              <w:t>-</w:t>
            </w:r>
            <w:r w:rsidRPr="00EB51A1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proofErr w:type="spellStart"/>
            <w:r w:rsidRPr="00EB51A1">
              <w:rPr>
                <w:rFonts w:ascii="Times New Roman" w:hAnsi="Times New Roman" w:cs="Times New Roman"/>
              </w:rPr>
              <w:t>Колбинская</w:t>
            </w:r>
            <w:proofErr w:type="spellEnd"/>
            <w:r w:rsidRPr="00EB51A1">
              <w:rPr>
                <w:rFonts w:ascii="Times New Roman" w:hAnsi="Times New Roman" w:cs="Times New Roman"/>
              </w:rPr>
              <w:t xml:space="preserve">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A1" w:rsidRPr="00EB51A1" w:rsidRDefault="00EB51A1" w:rsidP="000C5A83">
            <w:pPr>
              <w:rPr>
                <w:rFonts w:ascii="Times New Roman" w:hAnsi="Times New Roman" w:cs="Times New Roman"/>
              </w:rPr>
            </w:pPr>
            <w:r w:rsidRPr="00EB51A1">
              <w:rPr>
                <w:rFonts w:ascii="Times New Roman" w:hAnsi="Times New Roman" w:cs="Times New Roman"/>
              </w:rPr>
              <w:t>Для всех групп читателей</w:t>
            </w:r>
          </w:p>
        </w:tc>
      </w:tr>
    </w:tbl>
    <w:p w:rsidR="004F3253" w:rsidRPr="00E3139E" w:rsidRDefault="004F3253" w:rsidP="007D7CC4">
      <w:pPr>
        <w:jc w:val="center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4F3253" w:rsidRPr="007C0874" w:rsidRDefault="00E3139E" w:rsidP="007C0874">
      <w:pPr>
        <w:widowControl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0874">
        <w:rPr>
          <w:rFonts w:ascii="Times New Roman" w:eastAsia="Times New Roman" w:hAnsi="Times New Roman" w:cs="Times New Roman"/>
          <w:b/>
          <w:bCs/>
          <w:lang w:val="en-US" w:eastAsia="ru-RU"/>
        </w:rPr>
        <w:t>VIII</w:t>
      </w:r>
      <w:r w:rsidRPr="007C0874">
        <w:rPr>
          <w:rFonts w:ascii="Times New Roman" w:eastAsia="Times New Roman" w:hAnsi="Times New Roman" w:cs="Times New Roman"/>
          <w:b/>
          <w:bCs/>
          <w:lang w:eastAsia="ru-RU"/>
        </w:rPr>
        <w:tab/>
        <w:t>Работа с фондом</w:t>
      </w:r>
    </w:p>
    <w:p w:rsidR="004F3253" w:rsidRPr="00E3139E" w:rsidRDefault="004F3253" w:rsidP="007D7CC4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т.ч</w:t>
      </w:r>
      <w:proofErr w:type="spellEnd"/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. акции)</w:t>
      </w:r>
    </w:p>
    <w:p w:rsidR="004F3253" w:rsidRPr="00EB51A1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:rsidR="004F3253" w:rsidRPr="00EB51A1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:rsidR="004F3253" w:rsidRPr="00E3139E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8.2. Изучение и систематизация отделов фонда библиотеки</w:t>
      </w:r>
    </w:p>
    <w:p w:rsidR="004F3253" w:rsidRPr="00E3139E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8.3. Работа с отказами</w:t>
      </w:r>
    </w:p>
    <w:p w:rsidR="004F3253" w:rsidRPr="00EB51A1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51A1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:rsidR="004F3253" w:rsidRPr="00E3139E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8.4. Работа с каталогами</w:t>
      </w:r>
    </w:p>
    <w:p w:rsidR="004F3253" w:rsidRPr="00E3139E" w:rsidRDefault="004F3253" w:rsidP="007D7CC4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139E">
        <w:rPr>
          <w:rFonts w:ascii="Times New Roman" w:eastAsia="Times New Roman" w:hAnsi="Times New Roman" w:cs="Times New Roman"/>
          <w:bCs/>
          <w:color w:val="000000"/>
          <w:lang w:eastAsia="ru-RU"/>
        </w:rPr>
        <w:t>8.5. Сохранность фондов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:rsidR="004F3253" w:rsidRPr="00EB51A1" w:rsidRDefault="007C0874" w:rsidP="007C0874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3253" w:rsidRPr="00EB51A1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:rsidR="007C0874" w:rsidRDefault="007C0874" w:rsidP="007D7CC4">
      <w:pPr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C0874" w:rsidRDefault="007C0874" w:rsidP="007D7CC4">
      <w:pPr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C0874" w:rsidRDefault="007C0874" w:rsidP="007D7CC4">
      <w:pPr>
        <w:ind w:firstLine="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7C0874" w:rsidRDefault="007C0874" w:rsidP="007D7CC4">
      <w:pPr>
        <w:ind w:firstLine="284"/>
        <w:jc w:val="both"/>
        <w:rPr>
          <w:rFonts w:ascii="Times New Roman" w:hAnsi="Times New Roman" w:cs="Times New Roman"/>
        </w:rPr>
      </w:pPr>
      <w:r w:rsidRPr="007C08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Заведующая </w:t>
      </w:r>
      <w:proofErr w:type="spellStart"/>
      <w:r w:rsidRPr="007C0874">
        <w:rPr>
          <w:rFonts w:ascii="Times New Roman" w:hAnsi="Times New Roman" w:cs="Times New Roman"/>
        </w:rPr>
        <w:t>Колбинской</w:t>
      </w:r>
      <w:proofErr w:type="spellEnd"/>
    </w:p>
    <w:p w:rsidR="007C0874" w:rsidRPr="007C0874" w:rsidRDefault="007C0874" w:rsidP="007D7CC4">
      <w:pPr>
        <w:ind w:firstLine="284"/>
        <w:jc w:val="both"/>
        <w:rPr>
          <w:rFonts w:ascii="Times New Roman" w:hAnsi="Times New Roman" w:cs="Times New Roman"/>
        </w:rPr>
      </w:pPr>
      <w:r w:rsidRPr="007C0874">
        <w:rPr>
          <w:rFonts w:ascii="Times New Roman" w:hAnsi="Times New Roman" w:cs="Times New Roman"/>
        </w:rPr>
        <w:t xml:space="preserve"> сельской библиотекой</w:t>
      </w:r>
      <w:r>
        <w:rPr>
          <w:rFonts w:ascii="Times New Roman" w:hAnsi="Times New Roman" w:cs="Times New Roman"/>
        </w:rPr>
        <w:t xml:space="preserve">                                                        М.Ю. Курдяева</w:t>
      </w:r>
    </w:p>
    <w:p w:rsidR="004F3253" w:rsidRPr="007C0874" w:rsidRDefault="004F3253" w:rsidP="007D7CC4">
      <w:pPr>
        <w:ind w:firstLine="284"/>
        <w:jc w:val="both"/>
      </w:pPr>
      <w:r w:rsidRPr="007C0874">
        <w:br/>
      </w:r>
    </w:p>
    <w:p w:rsidR="004F3253" w:rsidRDefault="004F3253" w:rsidP="007D7CC4"/>
    <w:p w:rsidR="00C01C08" w:rsidRDefault="00C01C08" w:rsidP="00C01C08">
      <w:pPr>
        <w:widowControl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</w:p>
    <w:p w:rsidR="00E92978" w:rsidRDefault="00E92978" w:rsidP="007D7CC4"/>
    <w:sectPr w:rsidR="00E92978" w:rsidSect="007C0874">
      <w:footerReference w:type="default" r:id="rId11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F0" w:rsidRDefault="002624F0">
      <w:r>
        <w:separator/>
      </w:r>
    </w:p>
  </w:endnote>
  <w:endnote w:type="continuationSeparator" w:id="0">
    <w:p w:rsidR="002624F0" w:rsidRDefault="0026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763562"/>
      <w:docPartObj>
        <w:docPartGallery w:val="Page Numbers (Bottom of Page)"/>
        <w:docPartUnique/>
      </w:docPartObj>
    </w:sdtPr>
    <w:sdtEndPr/>
    <w:sdtContent>
      <w:p w:rsidR="00593B2D" w:rsidRDefault="00593B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6">
          <w:rPr>
            <w:noProof/>
          </w:rPr>
          <w:t>2</w:t>
        </w:r>
        <w:r>
          <w:fldChar w:fldCharType="end"/>
        </w:r>
      </w:p>
    </w:sdtContent>
  </w:sdt>
  <w:p w:rsidR="00593B2D" w:rsidRDefault="00593B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F0" w:rsidRDefault="002624F0">
      <w:r>
        <w:separator/>
      </w:r>
    </w:p>
  </w:footnote>
  <w:footnote w:type="continuationSeparator" w:id="0">
    <w:p w:rsidR="002624F0" w:rsidRDefault="0026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43D"/>
    <w:multiLevelType w:val="hybridMultilevel"/>
    <w:tmpl w:val="0ADE5F90"/>
    <w:lvl w:ilvl="0" w:tplc="E9DC47E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371A7"/>
    <w:multiLevelType w:val="hybridMultilevel"/>
    <w:tmpl w:val="1F42701E"/>
    <w:lvl w:ilvl="0" w:tplc="E9DC47EE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A2B3D"/>
    <w:multiLevelType w:val="hybridMultilevel"/>
    <w:tmpl w:val="1E48F4C0"/>
    <w:lvl w:ilvl="0" w:tplc="1C30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10E0D"/>
    <w:multiLevelType w:val="hybridMultilevel"/>
    <w:tmpl w:val="0BD8C752"/>
    <w:lvl w:ilvl="0" w:tplc="E9DC47E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334C8"/>
    <w:multiLevelType w:val="hybridMultilevel"/>
    <w:tmpl w:val="4732CF8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6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48"/>
    <w:rsid w:val="00083223"/>
    <w:rsid w:val="000C5A83"/>
    <w:rsid w:val="001C3A2D"/>
    <w:rsid w:val="00207D97"/>
    <w:rsid w:val="002624F0"/>
    <w:rsid w:val="002E2C89"/>
    <w:rsid w:val="0034451B"/>
    <w:rsid w:val="004207D1"/>
    <w:rsid w:val="0045205E"/>
    <w:rsid w:val="00492323"/>
    <w:rsid w:val="004F3253"/>
    <w:rsid w:val="00593B2D"/>
    <w:rsid w:val="005E3048"/>
    <w:rsid w:val="005E7561"/>
    <w:rsid w:val="006237E7"/>
    <w:rsid w:val="006C3D95"/>
    <w:rsid w:val="00713857"/>
    <w:rsid w:val="00770BC5"/>
    <w:rsid w:val="007C0874"/>
    <w:rsid w:val="007D7CC4"/>
    <w:rsid w:val="007E4637"/>
    <w:rsid w:val="008B1753"/>
    <w:rsid w:val="008D13C0"/>
    <w:rsid w:val="008F2986"/>
    <w:rsid w:val="00932456"/>
    <w:rsid w:val="009D28CE"/>
    <w:rsid w:val="00A14F93"/>
    <w:rsid w:val="00AD58E3"/>
    <w:rsid w:val="00AE5AA8"/>
    <w:rsid w:val="00B420D9"/>
    <w:rsid w:val="00B60145"/>
    <w:rsid w:val="00B86C14"/>
    <w:rsid w:val="00B92ED3"/>
    <w:rsid w:val="00C01C08"/>
    <w:rsid w:val="00D03E61"/>
    <w:rsid w:val="00E3139E"/>
    <w:rsid w:val="00E92978"/>
    <w:rsid w:val="00EB51A1"/>
    <w:rsid w:val="00F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5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2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F3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2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F3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3253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3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253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4F3253"/>
    <w:rPr>
      <w:rFonts w:ascii="Tahoma" w:eastAsia="Arial Unicode MS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4F325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3253"/>
    <w:pPr>
      <w:ind w:left="720"/>
      <w:contextualSpacing/>
    </w:pPr>
  </w:style>
  <w:style w:type="paragraph" w:customStyle="1" w:styleId="Default">
    <w:name w:val="Default"/>
    <w:uiPriority w:val="99"/>
    <w:rsid w:val="004F325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4F325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4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5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2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F3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2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F3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3253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3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3253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4F3253"/>
    <w:rPr>
      <w:rFonts w:ascii="Tahoma" w:eastAsia="Arial Unicode MS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4F325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3253"/>
    <w:pPr>
      <w:ind w:left="720"/>
      <w:contextualSpacing/>
    </w:pPr>
  </w:style>
  <w:style w:type="paragraph" w:customStyle="1" w:styleId="Default">
    <w:name w:val="Default"/>
    <w:uiPriority w:val="99"/>
    <w:rsid w:val="004F325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"/>
    <w:basedOn w:val="a0"/>
    <w:rsid w:val="004F325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4F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A398-24FE-4E5A-857A-25189810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18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1</cp:lastModifiedBy>
  <cp:revision>15</cp:revision>
  <dcterms:created xsi:type="dcterms:W3CDTF">2023-12-19T03:40:00Z</dcterms:created>
  <dcterms:modified xsi:type="dcterms:W3CDTF">2023-12-22T04:22:00Z</dcterms:modified>
</cp:coreProperties>
</file>