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Воспитание толерантности </w:t>
      </w:r>
      <w:r w:rsidRPr="00344F6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«Библиотека-территория толерантности»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«Все мы разные, все мы равные»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«Единство </w:t>
      </w:r>
      <w:proofErr w:type="gramStart"/>
      <w:r w:rsidRPr="00344F6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44F60">
        <w:rPr>
          <w:rFonts w:ascii="Times New Roman" w:hAnsi="Times New Roman" w:cs="Times New Roman"/>
          <w:sz w:val="28"/>
          <w:szCs w:val="28"/>
        </w:rPr>
        <w:t>»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«Мы разные, но мы вместе»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«Многонациональное разноцветье»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«На перекрестке культур»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«Навстречу друг другу: диалог культур в библиотеке»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4F60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344F60">
        <w:rPr>
          <w:rFonts w:ascii="Times New Roman" w:hAnsi="Times New Roman" w:cs="Times New Roman"/>
          <w:sz w:val="28"/>
          <w:szCs w:val="28"/>
        </w:rPr>
        <w:t xml:space="preserve">, но не чужие – мир через </w:t>
      </w:r>
      <w:bookmarkStart w:id="0" w:name="_GoBack"/>
      <w:bookmarkEnd w:id="0"/>
      <w:r w:rsidRPr="00344F60">
        <w:rPr>
          <w:rFonts w:ascii="Times New Roman" w:hAnsi="Times New Roman" w:cs="Times New Roman"/>
          <w:sz w:val="28"/>
          <w:szCs w:val="28"/>
        </w:rPr>
        <w:t>культуру»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«Родной земли многоголосье»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«Слово, творящее мир»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«Терпимость и многообразие – ориентиры XXI века»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«Толерантность - дорога к миру»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«Толерантность-дорога к миру»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«Трудное слово «толерантность»: воспитание милосердия»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«У нас единая планета, у нас единая семья»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«Через книгу к миру и согласию» Воспитание толерантности </w:t>
      </w:r>
      <w:r w:rsidRPr="00344F6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«Библиотека-территория толерантности»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«Все мы разные, все мы равные»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«Единство </w:t>
      </w:r>
      <w:proofErr w:type="gramStart"/>
      <w:r w:rsidRPr="00344F6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44F60">
        <w:rPr>
          <w:rFonts w:ascii="Times New Roman" w:hAnsi="Times New Roman" w:cs="Times New Roman"/>
          <w:sz w:val="28"/>
          <w:szCs w:val="28"/>
        </w:rPr>
        <w:t>»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«Мы разные, но мы вместе»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«Многонациональное разноцветье»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«На перекрестке культур» </w:t>
      </w:r>
    </w:p>
    <w:p w:rsidR="00A35E63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«Навстречу друг другу: диалог культур в библиотеке» </w:t>
      </w:r>
    </w:p>
    <w:p w:rsidR="00A35E63" w:rsidRPr="00344F60" w:rsidRDefault="00344F60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 </w:t>
      </w:r>
      <w:r w:rsidR="00A35E63" w:rsidRPr="00344F60">
        <w:rPr>
          <w:rFonts w:ascii="Times New Roman" w:hAnsi="Times New Roman" w:cs="Times New Roman"/>
          <w:sz w:val="28"/>
          <w:szCs w:val="28"/>
        </w:rPr>
        <w:t xml:space="preserve">«У нас единая планета, у нас единая семья» </w:t>
      </w:r>
    </w:p>
    <w:p w:rsidR="001C7AE0" w:rsidRPr="00344F60" w:rsidRDefault="00A35E63" w:rsidP="0034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«Через книгу к миру и согласию»</w:t>
      </w:r>
    </w:p>
    <w:sectPr w:rsidR="001C7AE0" w:rsidRPr="0034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9A"/>
    <w:rsid w:val="001C7AE0"/>
    <w:rsid w:val="00344F60"/>
    <w:rsid w:val="009034FF"/>
    <w:rsid w:val="00A35E63"/>
    <w:rsid w:val="00F7509A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2015-11-29T01:11:00Z</dcterms:created>
  <dcterms:modified xsi:type="dcterms:W3CDTF">2015-11-30T05:21:00Z</dcterms:modified>
</cp:coreProperties>
</file>