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25" w:rsidRDefault="008E0D25" w:rsidP="006B0592">
      <w:pPr>
        <w:pStyle w:val="a3"/>
        <w:jc w:val="both"/>
        <w:rPr>
          <w:sz w:val="32"/>
        </w:rPr>
      </w:pPr>
    </w:p>
    <w:p w:rsidR="008E0D25" w:rsidRDefault="008E0D25" w:rsidP="006B0592">
      <w:pPr>
        <w:pStyle w:val="a3"/>
        <w:jc w:val="both"/>
        <w:rPr>
          <w:sz w:val="32"/>
        </w:rPr>
      </w:pPr>
    </w:p>
    <w:p w:rsidR="008E0D25" w:rsidRDefault="008E0D25" w:rsidP="006B0592">
      <w:pPr>
        <w:pStyle w:val="a3"/>
        <w:jc w:val="both"/>
        <w:rPr>
          <w:sz w:val="32"/>
        </w:rPr>
      </w:pPr>
    </w:p>
    <w:p w:rsidR="008E0D25" w:rsidRDefault="008E0D25" w:rsidP="00112011">
      <w:pPr>
        <w:pStyle w:val="a3"/>
        <w:jc w:val="left"/>
        <w:rPr>
          <w:sz w:val="32"/>
        </w:rPr>
      </w:pPr>
    </w:p>
    <w:p w:rsidR="008E0D25" w:rsidRDefault="008E0D25" w:rsidP="00112011">
      <w:pPr>
        <w:pStyle w:val="a3"/>
        <w:jc w:val="left"/>
        <w:rPr>
          <w:sz w:val="32"/>
        </w:rPr>
      </w:pPr>
    </w:p>
    <w:p w:rsidR="008E0D25" w:rsidRDefault="008E0D25" w:rsidP="00112011">
      <w:pPr>
        <w:pStyle w:val="a3"/>
        <w:rPr>
          <w:b/>
          <w:sz w:val="72"/>
          <w:szCs w:val="72"/>
        </w:rPr>
      </w:pPr>
      <w:r w:rsidRPr="00BB563E">
        <w:rPr>
          <w:b/>
          <w:sz w:val="72"/>
          <w:szCs w:val="72"/>
        </w:rPr>
        <w:t>ПЛАН  РАБОТЫ</w:t>
      </w:r>
    </w:p>
    <w:p w:rsidR="00BB563E" w:rsidRPr="00BB563E" w:rsidRDefault="00BB563E" w:rsidP="00112011">
      <w:pPr>
        <w:pStyle w:val="a3"/>
        <w:rPr>
          <w:b/>
          <w:sz w:val="72"/>
          <w:szCs w:val="72"/>
        </w:rPr>
      </w:pPr>
    </w:p>
    <w:p w:rsidR="00445F83" w:rsidRPr="00BB563E" w:rsidRDefault="00445F83" w:rsidP="00DD016A">
      <w:pPr>
        <w:pStyle w:val="a3"/>
        <w:rPr>
          <w:b/>
          <w:sz w:val="72"/>
          <w:szCs w:val="72"/>
        </w:rPr>
      </w:pPr>
      <w:r w:rsidRPr="00BB563E">
        <w:rPr>
          <w:b/>
          <w:sz w:val="72"/>
          <w:szCs w:val="72"/>
        </w:rPr>
        <w:t xml:space="preserve">Муниципального </w:t>
      </w:r>
      <w:r w:rsidR="008E0D25" w:rsidRPr="00BB563E">
        <w:rPr>
          <w:b/>
          <w:sz w:val="72"/>
          <w:szCs w:val="72"/>
        </w:rPr>
        <w:t xml:space="preserve">бюджетного </w:t>
      </w:r>
    </w:p>
    <w:p w:rsidR="00445F83" w:rsidRPr="00BB563E" w:rsidRDefault="008E0D25" w:rsidP="00DD016A">
      <w:pPr>
        <w:pStyle w:val="a3"/>
        <w:rPr>
          <w:b/>
          <w:sz w:val="72"/>
          <w:szCs w:val="72"/>
        </w:rPr>
      </w:pPr>
      <w:r w:rsidRPr="00BB563E">
        <w:rPr>
          <w:b/>
          <w:sz w:val="72"/>
          <w:szCs w:val="72"/>
        </w:rPr>
        <w:t xml:space="preserve">учреждения культуры </w:t>
      </w:r>
    </w:p>
    <w:p w:rsidR="00030328" w:rsidRPr="00BB563E" w:rsidRDefault="008E0D25" w:rsidP="00DD016A">
      <w:pPr>
        <w:pStyle w:val="a3"/>
        <w:rPr>
          <w:b/>
          <w:sz w:val="72"/>
          <w:szCs w:val="72"/>
        </w:rPr>
      </w:pPr>
      <w:r w:rsidRPr="00BB563E">
        <w:rPr>
          <w:b/>
          <w:sz w:val="72"/>
          <w:szCs w:val="72"/>
        </w:rPr>
        <w:t>«Манс</w:t>
      </w:r>
      <w:r w:rsidR="00DD016A" w:rsidRPr="00BB563E">
        <w:rPr>
          <w:b/>
          <w:sz w:val="72"/>
          <w:szCs w:val="72"/>
        </w:rPr>
        <w:t>кая</w:t>
      </w:r>
      <w:r w:rsidR="00D807F3">
        <w:rPr>
          <w:b/>
          <w:sz w:val="72"/>
          <w:szCs w:val="72"/>
        </w:rPr>
        <w:t xml:space="preserve"> </w:t>
      </w:r>
      <w:r w:rsidR="00DD016A" w:rsidRPr="00BB563E">
        <w:rPr>
          <w:b/>
          <w:sz w:val="72"/>
          <w:szCs w:val="72"/>
        </w:rPr>
        <w:t>межпоселенческая библиотека»</w:t>
      </w:r>
    </w:p>
    <w:p w:rsidR="008E0D25" w:rsidRPr="00BB563E" w:rsidRDefault="00E91D8E" w:rsidP="006F25AF">
      <w:pPr>
        <w:pStyle w:val="a3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юношеская кафедра</w:t>
      </w:r>
    </w:p>
    <w:p w:rsidR="008E0D25" w:rsidRPr="00BB563E" w:rsidRDefault="008E0D25" w:rsidP="00E83E95">
      <w:pPr>
        <w:pStyle w:val="a3"/>
        <w:jc w:val="left"/>
        <w:rPr>
          <w:b/>
          <w:sz w:val="72"/>
          <w:szCs w:val="72"/>
          <w:u w:val="single"/>
        </w:rPr>
      </w:pPr>
    </w:p>
    <w:p w:rsidR="008E0D25" w:rsidRPr="00BB563E" w:rsidRDefault="00BB563E" w:rsidP="00112011">
      <w:pPr>
        <w:pStyle w:val="a3"/>
        <w:rPr>
          <w:b/>
          <w:sz w:val="72"/>
          <w:szCs w:val="72"/>
        </w:rPr>
      </w:pPr>
      <w:r>
        <w:rPr>
          <w:b/>
          <w:sz w:val="72"/>
          <w:szCs w:val="72"/>
        </w:rPr>
        <w:t>на  2016  год</w:t>
      </w:r>
    </w:p>
    <w:p w:rsidR="008E0D25" w:rsidRPr="00BB563E" w:rsidRDefault="008E0D25" w:rsidP="00112011">
      <w:pPr>
        <w:pStyle w:val="a3"/>
        <w:rPr>
          <w:b/>
          <w:sz w:val="72"/>
          <w:szCs w:val="72"/>
        </w:rPr>
      </w:pPr>
    </w:p>
    <w:p w:rsidR="008E0D25" w:rsidRDefault="008E0D25" w:rsidP="00112011">
      <w:pPr>
        <w:pStyle w:val="a3"/>
        <w:rPr>
          <w:rFonts w:ascii="Arial Narrow" w:hAnsi="Arial Narrow"/>
          <w:sz w:val="72"/>
        </w:rPr>
      </w:pPr>
    </w:p>
    <w:p w:rsidR="00E610E7" w:rsidRDefault="00E610E7" w:rsidP="00112011">
      <w:pPr>
        <w:pStyle w:val="a3"/>
        <w:rPr>
          <w:b/>
          <w:sz w:val="28"/>
          <w:szCs w:val="28"/>
        </w:rPr>
      </w:pPr>
    </w:p>
    <w:p w:rsidR="00E610E7" w:rsidRDefault="00E610E7" w:rsidP="00112011">
      <w:pPr>
        <w:pStyle w:val="a3"/>
        <w:rPr>
          <w:b/>
          <w:sz w:val="28"/>
          <w:szCs w:val="28"/>
        </w:rPr>
      </w:pPr>
    </w:p>
    <w:p w:rsidR="00143467" w:rsidRPr="004F2CC6" w:rsidRDefault="00F76A15" w:rsidP="00112011">
      <w:pPr>
        <w:pStyle w:val="a3"/>
        <w:rPr>
          <w:b/>
          <w:sz w:val="28"/>
          <w:szCs w:val="28"/>
        </w:rPr>
      </w:pPr>
      <w:r w:rsidRPr="004F2CC6">
        <w:rPr>
          <w:b/>
          <w:sz w:val="28"/>
          <w:szCs w:val="28"/>
          <w:lang w:val="en-US"/>
        </w:rPr>
        <w:t>c</w:t>
      </w:r>
      <w:r w:rsidRPr="004F2CC6">
        <w:rPr>
          <w:b/>
          <w:sz w:val="28"/>
          <w:szCs w:val="28"/>
        </w:rPr>
        <w:t xml:space="preserve">. </w:t>
      </w:r>
      <w:r w:rsidR="00804469" w:rsidRPr="004F2CC6">
        <w:rPr>
          <w:b/>
          <w:sz w:val="28"/>
          <w:szCs w:val="28"/>
        </w:rPr>
        <w:t>Шалинское</w:t>
      </w:r>
    </w:p>
    <w:p w:rsidR="00EA420A" w:rsidRDefault="00EA420A" w:rsidP="00F23F5C">
      <w:pPr>
        <w:pStyle w:val="a3"/>
        <w:rPr>
          <w:b/>
          <w:sz w:val="32"/>
          <w:u w:val="single"/>
        </w:rPr>
      </w:pPr>
    </w:p>
    <w:p w:rsidR="008E0D25" w:rsidRPr="00E74A44" w:rsidRDefault="008E0D25" w:rsidP="00F23F5C">
      <w:pPr>
        <w:pStyle w:val="a3"/>
        <w:rPr>
          <w:b/>
          <w:sz w:val="32"/>
          <w:u w:val="single"/>
        </w:rPr>
      </w:pPr>
      <w:r w:rsidRPr="00E74A44">
        <w:rPr>
          <w:b/>
          <w:sz w:val="32"/>
          <w:u w:val="single"/>
        </w:rPr>
        <w:lastRenderedPageBreak/>
        <w:t>Организация  чтения  и  библиотечного</w:t>
      </w:r>
    </w:p>
    <w:p w:rsidR="008E0D25" w:rsidRPr="00E74A44" w:rsidRDefault="008E0D25" w:rsidP="00F23F5C">
      <w:pPr>
        <w:pStyle w:val="a3"/>
        <w:rPr>
          <w:b/>
          <w:sz w:val="32"/>
        </w:rPr>
      </w:pPr>
      <w:r w:rsidRPr="00E74A44">
        <w:rPr>
          <w:b/>
          <w:sz w:val="32"/>
          <w:u w:val="single"/>
        </w:rPr>
        <w:t xml:space="preserve">обслуживания молодёжи </w:t>
      </w:r>
    </w:p>
    <w:p w:rsidR="008E0D25" w:rsidRDefault="008E0D25" w:rsidP="006B0592">
      <w:pPr>
        <w:pStyle w:val="a3"/>
        <w:jc w:val="both"/>
        <w:rPr>
          <w:sz w:val="32"/>
        </w:rPr>
      </w:pPr>
    </w:p>
    <w:p w:rsidR="008E0D25" w:rsidRPr="00E610E7" w:rsidRDefault="008E0D25" w:rsidP="00E610E7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Провести  перерегистрацию  пользователей  библиотекой.  Постоянно  вести  работу  по  привлечению  новых  пользователей.  Обратить  внимание  на  работу  с  задолжниками. Дифференцированно  подходить  к  обслуживанию  читателей,  выделяя  следующие  группы  пользователей:</w:t>
      </w:r>
    </w:p>
    <w:p w:rsidR="008E0D25" w:rsidRPr="00E610E7" w:rsidRDefault="008E0D25" w:rsidP="00E610E7">
      <w:pPr>
        <w:pStyle w:val="a3"/>
        <w:spacing w:line="276" w:lineRule="auto"/>
        <w:ind w:left="1560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-   работающая  молодежь</w:t>
      </w:r>
    </w:p>
    <w:p w:rsidR="008E0D25" w:rsidRPr="00E610E7" w:rsidRDefault="008E0D25" w:rsidP="00E610E7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студенты</w:t>
      </w:r>
    </w:p>
    <w:p w:rsidR="008E0D25" w:rsidRPr="00E610E7" w:rsidRDefault="008E0D25" w:rsidP="00E610E7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школьники  / старших  классов /</w:t>
      </w:r>
    </w:p>
    <w:p w:rsidR="008E0D25" w:rsidRPr="00E610E7" w:rsidRDefault="008E0D25" w:rsidP="00E610E7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пользователи  с  ограниченными  возможностями / инвалиды/</w:t>
      </w:r>
    </w:p>
    <w:p w:rsidR="008E0D25" w:rsidRPr="00E610E7" w:rsidRDefault="006F347B" w:rsidP="00E610E7">
      <w:pPr>
        <w:pStyle w:val="a3"/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2.  По  итогам 2015</w:t>
      </w:r>
      <w:r w:rsidR="008E0D25" w:rsidRPr="00E610E7">
        <w:rPr>
          <w:sz w:val="28"/>
          <w:szCs w:val="28"/>
        </w:rPr>
        <w:t xml:space="preserve"> года  определить  «Лучшего  читателя»  провести  экскурсию  -  перевод  учащихся 9-х классов  из  детской  библиотеки  во  взрослую  библиотеку   -   сентябрь  (</w:t>
      </w:r>
      <w:r w:rsidR="008E0D25" w:rsidRPr="00E610E7">
        <w:rPr>
          <w:sz w:val="28"/>
          <w:szCs w:val="28"/>
          <w:lang w:val="en-US"/>
        </w:rPr>
        <w:t>III</w:t>
      </w:r>
      <w:r w:rsidR="008E0D25" w:rsidRPr="00E610E7">
        <w:rPr>
          <w:sz w:val="28"/>
          <w:szCs w:val="28"/>
        </w:rPr>
        <w:t>кв.)</w:t>
      </w:r>
    </w:p>
    <w:p w:rsidR="008E0D25" w:rsidRPr="00E610E7" w:rsidRDefault="008E0D25" w:rsidP="00E610E7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 xml:space="preserve">Постоянно  развивать  связь  с  общественными  организациями  и  учреждениями,  институтами  государственной  власти  и  его  отделами:  РУО, </w:t>
      </w:r>
      <w:r w:rsidR="00E74A44" w:rsidRPr="00E610E7">
        <w:rPr>
          <w:sz w:val="28"/>
          <w:szCs w:val="28"/>
        </w:rPr>
        <w:t xml:space="preserve"> РДК,  школа</w:t>
      </w:r>
      <w:r w:rsidR="006F347B" w:rsidRPr="00E610E7">
        <w:rPr>
          <w:sz w:val="28"/>
          <w:szCs w:val="28"/>
        </w:rPr>
        <w:t>ми,  ЦЗН,  Полицией</w:t>
      </w:r>
      <w:r w:rsidR="00E74A44" w:rsidRPr="00E610E7">
        <w:rPr>
          <w:sz w:val="28"/>
          <w:szCs w:val="28"/>
        </w:rPr>
        <w:t>,  МЦ «Феникс»</w:t>
      </w:r>
      <w:r w:rsidRPr="00E610E7">
        <w:rPr>
          <w:sz w:val="28"/>
          <w:szCs w:val="28"/>
        </w:rPr>
        <w:t>,  инспекцией  по  делам  несовершеннолетних.</w:t>
      </w:r>
    </w:p>
    <w:p w:rsidR="008E0D25" w:rsidRPr="00E610E7" w:rsidRDefault="008E0D25" w:rsidP="00E610E7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Через  газету  информировать  читателей  о  новых  поступлениях  литературы.</w:t>
      </w:r>
    </w:p>
    <w:p w:rsidR="008E0D25" w:rsidRPr="00E610E7" w:rsidRDefault="008E0D25" w:rsidP="00E610E7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Продолжить  работу  имеющ</w:t>
      </w:r>
      <w:r w:rsidR="00E74A44" w:rsidRPr="00E610E7">
        <w:rPr>
          <w:sz w:val="28"/>
          <w:szCs w:val="28"/>
        </w:rPr>
        <w:t>ихся  любительских  объединений,</w:t>
      </w:r>
      <w:r w:rsidRPr="00E610E7">
        <w:rPr>
          <w:sz w:val="28"/>
          <w:szCs w:val="28"/>
        </w:rPr>
        <w:t xml:space="preserve">  создава</w:t>
      </w:r>
      <w:r w:rsidR="00E74A44" w:rsidRPr="00E610E7">
        <w:rPr>
          <w:sz w:val="28"/>
          <w:szCs w:val="28"/>
        </w:rPr>
        <w:t xml:space="preserve">ть  новые.  </w:t>
      </w:r>
    </w:p>
    <w:p w:rsidR="008E0D25" w:rsidRPr="00E610E7" w:rsidRDefault="008E0D25" w:rsidP="00E610E7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Проводить  социологические  исследования,  анкетирование  различных  групп  по  выявлению  интересов:  сбор данных  по  основным  параметрам,  определяющим  деятельность  библиотеки,  это  выявляет  недостаток  литературы  по  интересующим  темам.</w:t>
      </w:r>
    </w:p>
    <w:p w:rsidR="008E0D25" w:rsidRPr="00E610E7" w:rsidRDefault="008E0D25" w:rsidP="00E610E7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Организация  комплексных  мероприятий  усилиями  общественных  организаций  и  предприятий  таких  как:</w:t>
      </w:r>
    </w:p>
    <w:p w:rsidR="00F10E13" w:rsidRPr="00E610E7" w:rsidRDefault="008E0D25" w:rsidP="00E610E7">
      <w:pPr>
        <w:spacing w:line="276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i w:val="0"/>
          <w:sz w:val="28"/>
          <w:szCs w:val="28"/>
        </w:rPr>
        <w:t>Дни</w:t>
      </w:r>
      <w:r w:rsidR="00F10E13" w:rsidRPr="00E610E7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F10E13" w:rsidRPr="00E610E7" w:rsidRDefault="00F10E13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День разгрома советскими войсками немецко - фашистких  войск в Сталинградской битве (1943):</w:t>
      </w:r>
    </w:p>
    <w:p w:rsidR="00F10E13" w:rsidRPr="00E610E7" w:rsidRDefault="00F10E13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 Викторина «Страницы жизни»;</w:t>
      </w:r>
    </w:p>
    <w:p w:rsidR="00F10E13" w:rsidRPr="00E610E7" w:rsidRDefault="00F10E13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Показ художественного фильма «Сталинград»</w:t>
      </w:r>
      <w:r w:rsidR="003614BB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/февраль/;</w:t>
      </w:r>
    </w:p>
    <w:p w:rsidR="00096090" w:rsidRPr="00E610E7" w:rsidRDefault="00096090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День памяти о россиянах, исполнявших служебный долг за пределами Отечества:</w:t>
      </w:r>
    </w:p>
    <w:p w:rsidR="00096090" w:rsidRPr="00E610E7" w:rsidRDefault="00096090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Слайдовая</w:t>
      </w:r>
      <w:r w:rsidR="003614BB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презентация «Памяти героев РФ»   /февраль/;</w:t>
      </w:r>
    </w:p>
    <w:p w:rsidR="0037614D" w:rsidRPr="00E610E7" w:rsidRDefault="0037614D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День защитников Отечества:</w:t>
      </w:r>
    </w:p>
    <w:p w:rsidR="0037614D" w:rsidRPr="00E610E7" w:rsidRDefault="0037614D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- Книжная выставка «Есть такая профессия – Отчизну защищать»;</w:t>
      </w:r>
    </w:p>
    <w:p w:rsidR="001557AE" w:rsidRPr="00E610E7" w:rsidRDefault="001557AE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Познавательно-игровое шоу «Армейский экспресс»,  посвященное  Дню защитников Отечества, /февраль/;</w:t>
      </w:r>
    </w:p>
    <w:p w:rsidR="00EA3B91" w:rsidRPr="00E610E7" w:rsidRDefault="00EA3B91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ДеньПобеды советского народа в Великой Отечественной войне 1941-1945 гг.:</w:t>
      </w:r>
    </w:p>
    <w:p w:rsidR="00EA3B91" w:rsidRPr="00E610E7" w:rsidRDefault="00EA3B91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Тематическая программа «Вошедшие в бессмертие», (о героях Манской земли);</w:t>
      </w:r>
    </w:p>
    <w:p w:rsidR="00EA3B91" w:rsidRPr="00E610E7" w:rsidRDefault="00EA3B91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фотоконкурс «Военная летопись моей семьи», (посвященный  Победе</w:t>
      </w:r>
      <w:r w:rsidR="003614BB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в Великой Отечественной войне   /май/;</w:t>
      </w:r>
    </w:p>
    <w:p w:rsidR="0016463E" w:rsidRPr="00E610E7" w:rsidRDefault="0016463E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День с</w:t>
      </w:r>
      <w:r w:rsidR="008E0D25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емьи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- Библио-праздник  «Семья, согретая любовью, всегда надежна и крепка»   /май/;</w:t>
      </w:r>
    </w:p>
    <w:p w:rsidR="00817461" w:rsidRPr="00E610E7" w:rsidRDefault="00817461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Пушкинский день России</w:t>
      </w:r>
    </w:p>
    <w:p w:rsidR="00817461" w:rsidRPr="00E610E7" w:rsidRDefault="00817461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i w:val="0"/>
          <w:sz w:val="28"/>
          <w:szCs w:val="28"/>
        </w:rPr>
        <w:t>-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Площадка на открытом воздухе «Я вдохновенно Пушкина читал…», (к Пушкинскому дню России)</w:t>
      </w:r>
      <w:r w:rsidR="003614BB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/июнь/;</w:t>
      </w:r>
    </w:p>
    <w:p w:rsidR="00127B30" w:rsidRPr="00E610E7" w:rsidRDefault="00127B30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День памяти и скорби,  (день начала Великой Отечественной войны,  (75 лет)-Тематический показ</w:t>
      </w:r>
      <w:r w:rsidR="003614BB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фильмов «Солдат всегда солдат»   /июнь/;</w:t>
      </w:r>
    </w:p>
    <w:p w:rsidR="00127B30" w:rsidRPr="00E610E7" w:rsidRDefault="00127B30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- 23 августа – День разгрома советскими войсками немецко-фашистских войск в Курской битве (1943г.):</w:t>
      </w:r>
    </w:p>
    <w:p w:rsidR="00127B30" w:rsidRPr="00E610E7" w:rsidRDefault="00127B30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Слайдовая презентация «Защитники нашей Родины»</w:t>
      </w:r>
      <w:r w:rsidR="003614BB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/август/;</w:t>
      </w:r>
    </w:p>
    <w:p w:rsidR="0016463E" w:rsidRPr="00E610E7" w:rsidRDefault="0016463E" w:rsidP="00E610E7">
      <w:pPr>
        <w:pStyle w:val="a3"/>
        <w:spacing w:line="276" w:lineRule="auto"/>
        <w:jc w:val="both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-</w:t>
      </w:r>
      <w:r w:rsidRPr="00E610E7">
        <w:rPr>
          <w:sz w:val="28"/>
          <w:szCs w:val="28"/>
        </w:rPr>
        <w:t xml:space="preserve"> День Матери  -  Литературная гостиная  ««Прекрасен мир любовью материнской», (посвященная Дню матери)   /ноябрь/;</w:t>
      </w:r>
    </w:p>
    <w:p w:rsidR="0016463E" w:rsidRPr="00E610E7" w:rsidRDefault="0016463E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-День инвалидов – Круглый стол «</w:t>
      </w:r>
      <w:r w:rsidR="0069001D" w:rsidRPr="00E610E7">
        <w:rPr>
          <w:sz w:val="28"/>
          <w:szCs w:val="28"/>
        </w:rPr>
        <w:t>Мир за твоим окном</w:t>
      </w:r>
      <w:r w:rsidRPr="00E610E7">
        <w:rPr>
          <w:sz w:val="28"/>
          <w:szCs w:val="28"/>
        </w:rPr>
        <w:t>!»   /декабрь/;</w:t>
      </w:r>
    </w:p>
    <w:p w:rsidR="00846E7A" w:rsidRPr="00E610E7" w:rsidRDefault="00846E7A" w:rsidP="00E610E7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8E0D25" w:rsidRPr="00E610E7" w:rsidRDefault="008B18C4" w:rsidP="00E610E7">
      <w:pPr>
        <w:pStyle w:val="a3"/>
        <w:spacing w:line="276" w:lineRule="auto"/>
        <w:jc w:val="both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Н</w:t>
      </w:r>
      <w:r w:rsidR="008E0D25" w:rsidRPr="00E610E7">
        <w:rPr>
          <w:b/>
          <w:sz w:val="28"/>
          <w:szCs w:val="28"/>
        </w:rPr>
        <w:t>едели:</w:t>
      </w:r>
    </w:p>
    <w:p w:rsidR="00DD0510" w:rsidRPr="00E610E7" w:rsidRDefault="00DD0510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Детской и юношеской книги «</w:t>
      </w:r>
      <w:r w:rsidR="003614BB" w:rsidRPr="00E610E7">
        <w:rPr>
          <w:sz w:val="28"/>
          <w:szCs w:val="28"/>
        </w:rPr>
        <w:t>Читать модно или модно не читать?</w:t>
      </w:r>
      <w:r w:rsidRPr="00E610E7">
        <w:rPr>
          <w:sz w:val="28"/>
          <w:szCs w:val="28"/>
        </w:rPr>
        <w:t>» /</w:t>
      </w:r>
      <w:r w:rsidR="00D807F3">
        <w:rPr>
          <w:sz w:val="28"/>
          <w:szCs w:val="28"/>
        </w:rPr>
        <w:t xml:space="preserve">с 24-30 </w:t>
      </w:r>
      <w:r w:rsidRPr="00E610E7">
        <w:rPr>
          <w:sz w:val="28"/>
          <w:szCs w:val="28"/>
        </w:rPr>
        <w:t>март</w:t>
      </w:r>
      <w:r w:rsidR="00D807F3">
        <w:rPr>
          <w:sz w:val="28"/>
          <w:szCs w:val="28"/>
        </w:rPr>
        <w:t>а</w:t>
      </w:r>
      <w:r w:rsidRPr="00E610E7">
        <w:rPr>
          <w:sz w:val="28"/>
          <w:szCs w:val="28"/>
        </w:rPr>
        <w:t>/</w:t>
      </w:r>
      <w:r w:rsidR="003614BB" w:rsidRPr="00E610E7">
        <w:rPr>
          <w:sz w:val="28"/>
          <w:szCs w:val="28"/>
        </w:rPr>
        <w:t>;</w:t>
      </w:r>
    </w:p>
    <w:p w:rsidR="003614BB" w:rsidRPr="00E610E7" w:rsidRDefault="00117C28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(Дни  недели  посвяще</w:t>
      </w:r>
      <w:r w:rsidR="003614BB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ы</w:t>
      </w:r>
      <w:r w:rsidR="003614BB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определенной теме:</w:t>
      </w:r>
    </w:p>
    <w:p w:rsidR="003614BB" w:rsidRPr="00E610E7" w:rsidRDefault="003614BB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- 1-й день  - «Планета периодика» -  молодёжные периодические издания;</w:t>
      </w:r>
    </w:p>
    <w:p w:rsidR="003614BB" w:rsidRPr="00E610E7" w:rsidRDefault="003614BB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- 2-й  день  - Творчество русского писателя</w:t>
      </w:r>
      <w:r w:rsidR="00326069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Федора Михайловича Достоевского  «Любовь в жизни и творчестве Достоевского»,  (к 195 -летию со дня рождения)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3614BB" w:rsidRPr="00E610E7" w:rsidRDefault="003614BB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- 3-й  день  - «Детективная среда»: путешествие по книгам А. Кристи, Э. По, К. Дойла;</w:t>
      </w:r>
    </w:p>
    <w:p w:rsidR="003614BB" w:rsidRPr="00E610E7" w:rsidRDefault="00233A8A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- 4-й </w:t>
      </w:r>
      <w:r w:rsidR="00593E2C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день </w:t>
      </w:r>
      <w:r w:rsidR="003614BB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«Аплодируем и поздравляем»: книги-юбиляры.</w:t>
      </w:r>
    </w:p>
    <w:p w:rsidR="003614BB" w:rsidRPr="00E610E7" w:rsidRDefault="00593E2C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BC6FA2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заключительный день: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Библио-праздник «О, книжный мир, ты бесконечен», </w:t>
      </w:r>
      <w:r w:rsidR="00233A8A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(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чествование активных читателей, вручение  грамот и дипломов</w:t>
      </w:r>
      <w:r w:rsidR="00233A8A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);</w:t>
      </w:r>
    </w:p>
    <w:p w:rsidR="008C6BAE" w:rsidRPr="00E610E7" w:rsidRDefault="00DD0510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Неделя школьных веселых каникул /сентябрь/</w:t>
      </w:r>
      <w:r w:rsidR="00151C95" w:rsidRPr="00E610E7">
        <w:rPr>
          <w:sz w:val="28"/>
          <w:szCs w:val="28"/>
        </w:rPr>
        <w:t>;</w:t>
      </w:r>
    </w:p>
    <w:p w:rsidR="008E0D25" w:rsidRPr="00E610E7" w:rsidRDefault="00FB638D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lastRenderedPageBreak/>
        <w:t xml:space="preserve">- </w:t>
      </w:r>
      <w:r w:rsidR="00974BE5" w:rsidRPr="00E610E7">
        <w:rPr>
          <w:sz w:val="28"/>
          <w:szCs w:val="28"/>
        </w:rPr>
        <w:t>11</w:t>
      </w:r>
      <w:r w:rsidR="008E0D25" w:rsidRPr="00E610E7">
        <w:rPr>
          <w:sz w:val="28"/>
          <w:szCs w:val="28"/>
        </w:rPr>
        <w:t xml:space="preserve"> районный фестивал</w:t>
      </w:r>
      <w:r w:rsidR="00035D38" w:rsidRPr="00E610E7">
        <w:rPr>
          <w:sz w:val="28"/>
          <w:szCs w:val="28"/>
        </w:rPr>
        <w:t>ь поэзии «Манский Парнас»  - «</w:t>
      </w:r>
      <w:r w:rsidR="008C6BAE" w:rsidRPr="00E610E7">
        <w:rPr>
          <w:sz w:val="28"/>
          <w:szCs w:val="28"/>
        </w:rPr>
        <w:t>У нас единая планета, у нас единая семья» /ноябрь</w:t>
      </w:r>
      <w:r w:rsidR="008E0D25" w:rsidRPr="00E610E7">
        <w:rPr>
          <w:sz w:val="28"/>
          <w:szCs w:val="28"/>
        </w:rPr>
        <w:t>/</w:t>
      </w:r>
      <w:r w:rsidR="00151C95" w:rsidRPr="00E610E7">
        <w:rPr>
          <w:sz w:val="28"/>
          <w:szCs w:val="28"/>
        </w:rPr>
        <w:t>;</w:t>
      </w:r>
    </w:p>
    <w:p w:rsidR="0021717B" w:rsidRPr="00E610E7" w:rsidRDefault="00117C28" w:rsidP="00E610E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Экскурсия по библиотеке» Здравствуй, библиотека!»</w:t>
      </w:r>
      <w:r w:rsidR="00151C95" w:rsidRPr="00E610E7">
        <w:rPr>
          <w:sz w:val="28"/>
          <w:szCs w:val="28"/>
        </w:rPr>
        <w:t xml:space="preserve"> </w:t>
      </w:r>
      <w:r w:rsidR="0021717B" w:rsidRPr="00E610E7">
        <w:rPr>
          <w:sz w:val="28"/>
          <w:szCs w:val="28"/>
        </w:rPr>
        <w:t xml:space="preserve"> /сентябрь/</w:t>
      </w:r>
      <w:r w:rsidR="00151C95" w:rsidRPr="00E610E7">
        <w:rPr>
          <w:sz w:val="28"/>
          <w:szCs w:val="28"/>
        </w:rPr>
        <w:t>;</w:t>
      </w:r>
    </w:p>
    <w:p w:rsidR="002E6D8B" w:rsidRPr="00E610E7" w:rsidRDefault="00EA420A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Вахта памяти /май/;</w:t>
      </w:r>
    </w:p>
    <w:p w:rsidR="00EA420A" w:rsidRPr="00E610E7" w:rsidRDefault="00EA420A" w:rsidP="00E610E7">
      <w:pPr>
        <w:pStyle w:val="a3"/>
        <w:spacing w:line="276" w:lineRule="auto"/>
        <w:jc w:val="both"/>
        <w:rPr>
          <w:sz w:val="28"/>
          <w:szCs w:val="28"/>
        </w:rPr>
      </w:pPr>
    </w:p>
    <w:p w:rsidR="00B75022" w:rsidRPr="00E610E7" w:rsidRDefault="006F347B" w:rsidP="00E610E7">
      <w:pPr>
        <w:pStyle w:val="a3"/>
        <w:spacing w:line="276" w:lineRule="auto"/>
        <w:rPr>
          <w:sz w:val="28"/>
          <w:szCs w:val="28"/>
        </w:rPr>
      </w:pPr>
      <w:r w:rsidRPr="00E610E7">
        <w:rPr>
          <w:b/>
          <w:sz w:val="28"/>
          <w:szCs w:val="28"/>
        </w:rPr>
        <w:t>2016</w:t>
      </w:r>
      <w:r w:rsidR="0021717B" w:rsidRPr="00E610E7">
        <w:rPr>
          <w:b/>
          <w:sz w:val="28"/>
          <w:szCs w:val="28"/>
        </w:rPr>
        <w:t xml:space="preserve"> год – Год </w:t>
      </w:r>
      <w:r w:rsidRPr="00E610E7">
        <w:rPr>
          <w:b/>
          <w:sz w:val="28"/>
          <w:szCs w:val="28"/>
        </w:rPr>
        <w:t xml:space="preserve"> кино </w:t>
      </w:r>
      <w:r w:rsidR="0021717B" w:rsidRPr="00E610E7">
        <w:rPr>
          <w:b/>
          <w:sz w:val="28"/>
          <w:szCs w:val="28"/>
        </w:rPr>
        <w:t>в Российской Федерации</w:t>
      </w:r>
      <w:r w:rsidR="000C3593">
        <w:rPr>
          <w:b/>
          <w:sz w:val="28"/>
          <w:szCs w:val="28"/>
        </w:rPr>
        <w:t xml:space="preserve"> (в течение</w:t>
      </w:r>
      <w:bookmarkStart w:id="0" w:name="_GoBack"/>
      <w:bookmarkEnd w:id="0"/>
      <w:r w:rsidR="00E91D8E" w:rsidRPr="00E610E7">
        <w:rPr>
          <w:b/>
          <w:sz w:val="28"/>
          <w:szCs w:val="28"/>
        </w:rPr>
        <w:t xml:space="preserve"> года)</w:t>
      </w:r>
    </w:p>
    <w:p w:rsidR="00D771DE" w:rsidRPr="00E610E7" w:rsidRDefault="0021717B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b/>
          <w:sz w:val="28"/>
          <w:szCs w:val="28"/>
        </w:rPr>
        <w:t xml:space="preserve">- </w:t>
      </w:r>
      <w:r w:rsidR="00D771DE" w:rsidRPr="00E610E7">
        <w:rPr>
          <w:sz w:val="28"/>
          <w:szCs w:val="28"/>
        </w:rPr>
        <w:t xml:space="preserve">Открытие Года </w:t>
      </w:r>
      <w:r w:rsidR="006F347B" w:rsidRPr="00E610E7">
        <w:rPr>
          <w:sz w:val="28"/>
          <w:szCs w:val="28"/>
        </w:rPr>
        <w:t>кино</w:t>
      </w:r>
      <w:r w:rsidR="00B66AFA" w:rsidRPr="00E610E7">
        <w:rPr>
          <w:sz w:val="28"/>
          <w:szCs w:val="28"/>
        </w:rPr>
        <w:t>:</w:t>
      </w:r>
    </w:p>
    <w:p w:rsidR="006F347B" w:rsidRPr="00E610E7" w:rsidRDefault="00B66AFA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Просмотр и обсуждение художественного фильма  «Волга-волга»,  с участием Марии Владимировны Мироновой, (к 105-летию со дня рождения, (7 января 1911-1997 гг.);</w:t>
      </w:r>
    </w:p>
    <w:p w:rsidR="00B66AFA" w:rsidRPr="00E610E7" w:rsidRDefault="00B66AFA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Гурман-вечер любителей (старого) кино «Счастлив, когда работаю…», (к 75-летию со дня рождения Андрея Александровича Миронова, советского актера, (1941-1987гг.);</w:t>
      </w:r>
    </w:p>
    <w:p w:rsidR="00B66AFA" w:rsidRPr="00E610E7" w:rsidRDefault="00B66AFA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- </w:t>
      </w:r>
      <w:r w:rsidR="007E0861" w:rsidRPr="00E610E7">
        <w:rPr>
          <w:sz w:val="28"/>
          <w:szCs w:val="28"/>
        </w:rPr>
        <w:t>Тематический показ фильмов «Солдат всегда солдат», (ко Дню памяти и скорби);</w:t>
      </w:r>
    </w:p>
    <w:p w:rsidR="00446C70" w:rsidRPr="00E610E7" w:rsidRDefault="00446C70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Кинозал выходного дня «Экран собирает друзей», (просмотр и обсуждение российских фильмов);</w:t>
      </w:r>
    </w:p>
    <w:p w:rsidR="0038416C" w:rsidRPr="00E610E7" w:rsidRDefault="0038416C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Выставка-диалог «Книги на экране», (ко дню Российского кино);</w:t>
      </w:r>
    </w:p>
    <w:p w:rsidR="0038416C" w:rsidRPr="00E610E7" w:rsidRDefault="0038416C" w:rsidP="00E610E7">
      <w:pPr>
        <w:pStyle w:val="a3"/>
        <w:spacing w:line="276" w:lineRule="auto"/>
        <w:jc w:val="both"/>
        <w:rPr>
          <w:sz w:val="28"/>
          <w:szCs w:val="28"/>
        </w:rPr>
      </w:pPr>
    </w:p>
    <w:p w:rsidR="00E91D8E" w:rsidRPr="00E610E7" w:rsidRDefault="006F347B" w:rsidP="00E610E7">
      <w:pPr>
        <w:pStyle w:val="a3"/>
        <w:spacing w:line="276" w:lineRule="auto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 xml:space="preserve">План </w:t>
      </w:r>
      <w:r w:rsidR="00980C5F" w:rsidRPr="00E610E7">
        <w:rPr>
          <w:b/>
          <w:sz w:val="28"/>
          <w:szCs w:val="28"/>
        </w:rPr>
        <w:t xml:space="preserve">по празднованию </w:t>
      </w:r>
      <w:r w:rsidRPr="00E610E7">
        <w:rPr>
          <w:b/>
          <w:sz w:val="28"/>
          <w:szCs w:val="28"/>
        </w:rPr>
        <w:t xml:space="preserve">Дня славянской письменности и культуры </w:t>
      </w:r>
    </w:p>
    <w:p w:rsidR="00D771DE" w:rsidRPr="00E610E7" w:rsidRDefault="006F347B" w:rsidP="00E610E7">
      <w:pPr>
        <w:pStyle w:val="a3"/>
        <w:spacing w:line="276" w:lineRule="auto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в 2016 году</w:t>
      </w:r>
      <w:r w:rsidR="00EA420A" w:rsidRPr="00E610E7">
        <w:rPr>
          <w:sz w:val="28"/>
          <w:szCs w:val="28"/>
        </w:rPr>
        <w:t>(в течение</w:t>
      </w:r>
      <w:r w:rsidR="00E91D8E" w:rsidRPr="00E610E7">
        <w:rPr>
          <w:sz w:val="28"/>
          <w:szCs w:val="28"/>
        </w:rPr>
        <w:t xml:space="preserve"> месяца мая)</w:t>
      </w:r>
    </w:p>
    <w:p w:rsidR="00980C5F" w:rsidRPr="00E610E7" w:rsidRDefault="00980C5F" w:rsidP="00E610E7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  <w:r w:rsidRPr="00E610E7">
        <w:rPr>
          <w:rFonts w:eastAsia="Times New Roman"/>
          <w:sz w:val="28"/>
          <w:szCs w:val="28"/>
        </w:rPr>
        <w:t>- Литературно – исторический час ««История славянской письменности»;</w:t>
      </w:r>
    </w:p>
    <w:p w:rsidR="00B9344B" w:rsidRPr="00E610E7" w:rsidRDefault="00980C5F" w:rsidP="00E610E7">
      <w:pPr>
        <w:pStyle w:val="a3"/>
        <w:spacing w:line="276" w:lineRule="auto"/>
        <w:jc w:val="both"/>
        <w:rPr>
          <w:rFonts w:eastAsia="Times New Roman"/>
          <w:sz w:val="28"/>
          <w:szCs w:val="28"/>
        </w:rPr>
      </w:pPr>
      <w:r w:rsidRPr="00E610E7">
        <w:rPr>
          <w:b/>
          <w:sz w:val="28"/>
          <w:szCs w:val="28"/>
        </w:rPr>
        <w:t xml:space="preserve">- </w:t>
      </w:r>
      <w:r w:rsidRPr="00E610E7">
        <w:rPr>
          <w:rFonts w:eastAsia="Times New Roman"/>
          <w:sz w:val="28"/>
          <w:szCs w:val="28"/>
        </w:rPr>
        <w:t>Тематическая интерактивная программа  «Язык моих предков»;</w:t>
      </w:r>
    </w:p>
    <w:p w:rsidR="00980C5F" w:rsidRPr="00E610E7" w:rsidRDefault="00980C5F" w:rsidP="00E610E7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</w:pPr>
      <w:r w:rsidRPr="00E610E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- Книжно-иллюстрированная  выставка «Кирилл и Мефодий – славянские первоучители»</w:t>
      </w:r>
      <w:r w:rsidR="007E0861" w:rsidRPr="00E610E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;</w:t>
      </w:r>
    </w:p>
    <w:p w:rsidR="00980C5F" w:rsidRPr="00E610E7" w:rsidRDefault="00B66AFA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Слайд-беседа  «Кирилл и Мефодий – славянские первоучители»;</w:t>
      </w:r>
    </w:p>
    <w:p w:rsidR="005E3B27" w:rsidRPr="00E610E7" w:rsidRDefault="005E3B27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485236" w:rsidRPr="00E610E7" w:rsidRDefault="00446C70" w:rsidP="00E610E7">
      <w:pPr>
        <w:spacing w:line="276" w:lineRule="auto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i w:val="0"/>
          <w:sz w:val="28"/>
          <w:szCs w:val="28"/>
        </w:rPr>
        <w:t>С целью рекламы библиотеки</w:t>
      </w:r>
      <w:r w:rsidR="00EA420A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(в течение года)</w:t>
      </w:r>
    </w:p>
    <w:p w:rsidR="00EA420A" w:rsidRPr="00E610E7" w:rsidRDefault="00EA420A" w:rsidP="00E610E7">
      <w:pPr>
        <w:spacing w:line="276" w:lineRule="auto"/>
        <w:ind w:left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46C70" w:rsidRPr="00E610E7" w:rsidRDefault="00446C70" w:rsidP="00E610E7">
      <w:pPr>
        <w:spacing w:line="276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PR-акция:  «Виват, тебе Библиотека!»</w:t>
      </w:r>
    </w:p>
    <w:p w:rsidR="00446C70" w:rsidRPr="00E610E7" w:rsidRDefault="00446C70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Дни прощения задолжников;</w:t>
      </w:r>
    </w:p>
    <w:p w:rsidR="00485236" w:rsidRPr="00E610E7" w:rsidRDefault="00446C70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День  « Читаешь сам - пригласи друга»;</w:t>
      </w:r>
    </w:p>
    <w:p w:rsidR="00446C70" w:rsidRPr="00E610E7" w:rsidRDefault="00446C70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Акция-буккроссинг «Превратим весь мир в библиотеку»;</w:t>
      </w:r>
    </w:p>
    <w:p w:rsidR="00446C70" w:rsidRPr="00E610E7" w:rsidRDefault="00446C70" w:rsidP="00E610E7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Акция «Книга и газета вместо сигареты»;</w:t>
      </w:r>
    </w:p>
    <w:p w:rsidR="00980C5F" w:rsidRPr="00E610E7" w:rsidRDefault="00980C5F" w:rsidP="00E610E7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DA" w:rsidRPr="00E610E7" w:rsidRDefault="00BA41DA" w:rsidP="00E610E7">
      <w:pPr>
        <w:pStyle w:val="a3"/>
        <w:spacing w:line="276" w:lineRule="auto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Продвижение художественной литературы</w:t>
      </w:r>
      <w:r w:rsidRPr="00E610E7">
        <w:rPr>
          <w:b/>
          <w:i/>
          <w:sz w:val="28"/>
          <w:szCs w:val="28"/>
        </w:rPr>
        <w:t>.</w:t>
      </w:r>
    </w:p>
    <w:p w:rsidR="00BA41DA" w:rsidRPr="00E610E7" w:rsidRDefault="00BA41DA" w:rsidP="00E610E7">
      <w:pPr>
        <w:pStyle w:val="a3"/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 xml:space="preserve">В  сегодняшнее  время  проблем,  связанных  литературным  качеством  нынешней  художественной  литературы  более  чем  достаточно.  Но </w:t>
      </w:r>
      <w:r w:rsidRPr="00E610E7">
        <w:rPr>
          <w:sz w:val="28"/>
          <w:szCs w:val="28"/>
        </w:rPr>
        <w:lastRenderedPageBreak/>
        <w:t>молодёжь по – прежнему  тянется  к  настоящему  художественному  слову  в  поэзии  и  прозе.  Студентов  и  школьников  настойчиво  «подталкивают»  к  чтению  классической  литературы  педагоги.  А  библиотека,  в  свою  очередь,  предлагает:</w:t>
      </w:r>
    </w:p>
    <w:p w:rsidR="003D31BE" w:rsidRPr="00E610E7" w:rsidRDefault="003D31BE" w:rsidP="00E610E7">
      <w:pPr>
        <w:pStyle w:val="a3"/>
        <w:spacing w:line="276" w:lineRule="auto"/>
        <w:rPr>
          <w:b/>
          <w:sz w:val="28"/>
          <w:szCs w:val="28"/>
        </w:rPr>
      </w:pPr>
    </w:p>
    <w:p w:rsidR="00BA41DA" w:rsidRPr="00E610E7" w:rsidRDefault="00BA41DA" w:rsidP="00E610E7">
      <w:pPr>
        <w:pStyle w:val="a3"/>
        <w:spacing w:line="276" w:lineRule="auto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В рамках цикла «Создай своё будущее - Читай!»:</w:t>
      </w:r>
    </w:p>
    <w:p w:rsidR="00BA41DA" w:rsidRPr="00E610E7" w:rsidRDefault="00BA41DA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Информационный стенд «Молодёжь сегодня и завтра», (на стенде представить фотографии мероприятий, информацию о рейтинге популярных профессий  в России, список книг, находящихся на пике</w:t>
      </w:r>
    </w:p>
    <w:p w:rsidR="00BA41DA" w:rsidRPr="00E610E7" w:rsidRDefault="00AB21E6" w:rsidP="00E610E7">
      <w:pPr>
        <w:spacing w:line="276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популярности),   /в течение</w:t>
      </w:r>
      <w:r w:rsidR="00BA41DA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года/;</w:t>
      </w:r>
    </w:p>
    <w:p w:rsidR="00BA41DA" w:rsidRPr="00E610E7" w:rsidRDefault="00BA41DA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Праздник книги «Есть чудо на земле с названьем дивным книга», (организация праздника с целью поддержания высокого статуса книги, чтения, библиотеки.</w:t>
      </w:r>
      <w:r w:rsidR="00AB21E6">
        <w:rPr>
          <w:sz w:val="28"/>
          <w:szCs w:val="28"/>
        </w:rPr>
        <w:t xml:space="preserve"> </w:t>
      </w:r>
      <w:r w:rsidRPr="00E610E7">
        <w:rPr>
          <w:sz w:val="28"/>
          <w:szCs w:val="28"/>
        </w:rPr>
        <w:t>В этот день молодых посетителей будут ждать интерактивные обзоры литературы, выставки «10 лучших книг», беседы о книгах);</w:t>
      </w:r>
    </w:p>
    <w:p w:rsidR="00BA41DA" w:rsidRPr="00E610E7" w:rsidRDefault="00BA41DA" w:rsidP="00E610E7">
      <w:p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«Библиогурмания» - обзо</w:t>
      </w:r>
      <w:r w:rsidR="00975602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р новинок литературы, /в течение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года/;</w:t>
      </w:r>
    </w:p>
    <w:p w:rsidR="00BA41DA" w:rsidRPr="00E610E7" w:rsidRDefault="00BA41DA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«Свидание с талантом» - презентация серии книг </w:t>
      </w:r>
      <w:r w:rsidR="00975602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«Жизнь, рассказанная ей самой»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/март/;</w:t>
      </w:r>
    </w:p>
    <w:p w:rsidR="00BA41DA" w:rsidRPr="00E610E7" w:rsidRDefault="00BA41DA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«ЖЗЛ: величайший бестселлер ХХ</w:t>
      </w:r>
      <w:r w:rsidR="00975602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I века!»  - выставка – познание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/май/;</w:t>
      </w:r>
    </w:p>
    <w:p w:rsidR="00BA41DA" w:rsidRPr="00E610E7" w:rsidRDefault="00BA41DA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Акция «Читайте, чтобы сделать мир лучше!»   </w:t>
      </w:r>
      <w:r w:rsidR="00975602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май/;</w:t>
      </w:r>
    </w:p>
    <w:p w:rsidR="00BA41DA" w:rsidRPr="00E610E7" w:rsidRDefault="00BA41DA" w:rsidP="00E610E7">
      <w:pPr>
        <w:pStyle w:val="a3"/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- Неделя культуры  /ноябрь/;</w:t>
      </w:r>
    </w:p>
    <w:p w:rsidR="00BA41DA" w:rsidRPr="00E610E7" w:rsidRDefault="00E91D8E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Дни новой книги    /</w:t>
      </w:r>
      <w:r w:rsidR="00BA41DA" w:rsidRPr="00E610E7">
        <w:rPr>
          <w:sz w:val="28"/>
          <w:szCs w:val="28"/>
        </w:rPr>
        <w:t>в</w:t>
      </w:r>
      <w:r w:rsidR="00975602" w:rsidRPr="00E610E7">
        <w:rPr>
          <w:sz w:val="28"/>
          <w:szCs w:val="28"/>
        </w:rPr>
        <w:t xml:space="preserve"> течение</w:t>
      </w:r>
      <w:r w:rsidR="00BA41DA" w:rsidRPr="00E610E7">
        <w:rPr>
          <w:sz w:val="28"/>
          <w:szCs w:val="28"/>
        </w:rPr>
        <w:t xml:space="preserve"> года/;</w:t>
      </w:r>
    </w:p>
    <w:p w:rsidR="005F0C49" w:rsidRDefault="00BA41DA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Б</w:t>
      </w:r>
      <w:r w:rsidR="00E91D8E" w:rsidRPr="00E610E7">
        <w:rPr>
          <w:sz w:val="28"/>
          <w:szCs w:val="28"/>
        </w:rPr>
        <w:t>иблио-конкурс  «Облако слов», (</w:t>
      </w:r>
      <w:r w:rsidRPr="00E610E7">
        <w:rPr>
          <w:sz w:val="28"/>
          <w:szCs w:val="28"/>
        </w:rPr>
        <w:t>необходимо  угадать названия книг, которые зашифрованы в мозаиках слов на картинках)</w:t>
      </w:r>
      <w:r w:rsidR="00E91D8E" w:rsidRPr="00E610E7">
        <w:rPr>
          <w:sz w:val="28"/>
          <w:szCs w:val="28"/>
        </w:rPr>
        <w:t xml:space="preserve">, </w:t>
      </w:r>
      <w:r w:rsidR="00472E96" w:rsidRPr="00E610E7">
        <w:rPr>
          <w:sz w:val="28"/>
          <w:szCs w:val="28"/>
        </w:rPr>
        <w:t xml:space="preserve"> /август/;</w:t>
      </w:r>
    </w:p>
    <w:p w:rsidR="00741037" w:rsidRPr="00E610E7" w:rsidRDefault="00741037" w:rsidP="00E610E7">
      <w:pPr>
        <w:pStyle w:val="a3"/>
        <w:spacing w:line="276" w:lineRule="auto"/>
        <w:jc w:val="both"/>
        <w:rPr>
          <w:sz w:val="28"/>
          <w:szCs w:val="28"/>
        </w:rPr>
      </w:pPr>
    </w:p>
    <w:p w:rsidR="00100387" w:rsidRPr="00E610E7" w:rsidRDefault="00BA41DA" w:rsidP="00E610E7">
      <w:pPr>
        <w:pStyle w:val="a3"/>
        <w:spacing w:line="276" w:lineRule="auto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Правовое просвещение подростков и молодежи.</w:t>
      </w:r>
    </w:p>
    <w:p w:rsidR="002A766D" w:rsidRPr="00E610E7" w:rsidRDefault="002A766D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Для пропаганды правовых знаний в библиотеках необходимо проводить содержательную и разнообразную работу с использованием не только традиционных форм и </w:t>
      </w:r>
      <w:r w:rsidR="003F3617" w:rsidRPr="00E610E7">
        <w:rPr>
          <w:sz w:val="28"/>
          <w:szCs w:val="28"/>
        </w:rPr>
        <w:t xml:space="preserve">методов, но и новых направлений </w:t>
      </w:r>
      <w:r w:rsidRPr="00E610E7">
        <w:rPr>
          <w:sz w:val="28"/>
          <w:szCs w:val="28"/>
        </w:rPr>
        <w:t xml:space="preserve"> пользователей</w:t>
      </w:r>
      <w:r w:rsidR="0089248F" w:rsidRPr="00E610E7">
        <w:rPr>
          <w:sz w:val="28"/>
          <w:szCs w:val="28"/>
        </w:rPr>
        <w:t>.</w:t>
      </w:r>
    </w:p>
    <w:p w:rsidR="008E0D25" w:rsidRPr="00E610E7" w:rsidRDefault="008A22E6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     И поэтому </w:t>
      </w:r>
      <w:r w:rsidR="008E0D25" w:rsidRPr="00E610E7">
        <w:rPr>
          <w:sz w:val="28"/>
          <w:szCs w:val="28"/>
        </w:rPr>
        <w:t>одним  из  перспективных  и  приоритетных  направлений  деятельности  библиотеки  является  организация  систематического  информирования  населения   в  области  права.  Для  этого  библиотека  планирует  подготовить  и  провести:</w:t>
      </w:r>
    </w:p>
    <w:p w:rsidR="002E02D1" w:rsidRPr="00E610E7" w:rsidRDefault="002E02D1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-  </w:t>
      </w:r>
      <w:r w:rsidR="009F15E3" w:rsidRPr="00E610E7">
        <w:rPr>
          <w:sz w:val="28"/>
          <w:szCs w:val="28"/>
        </w:rPr>
        <w:t xml:space="preserve">Беседа </w:t>
      </w:r>
      <w:r w:rsidRPr="00E610E7">
        <w:rPr>
          <w:sz w:val="28"/>
          <w:szCs w:val="28"/>
        </w:rPr>
        <w:t>«Право</w:t>
      </w:r>
      <w:r w:rsidR="00EA420A" w:rsidRPr="00E610E7">
        <w:rPr>
          <w:sz w:val="28"/>
          <w:szCs w:val="28"/>
        </w:rPr>
        <w:t>вая азбука будущего избирателя»</w:t>
      </w:r>
      <w:r w:rsidRPr="00E610E7">
        <w:rPr>
          <w:sz w:val="28"/>
          <w:szCs w:val="28"/>
        </w:rPr>
        <w:t xml:space="preserve"> /февраль/;</w:t>
      </w:r>
    </w:p>
    <w:p w:rsidR="002E02D1" w:rsidRPr="00E610E7" w:rsidRDefault="002E02D1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- </w:t>
      </w:r>
      <w:r w:rsidR="009F15E3" w:rsidRPr="00E610E7">
        <w:rPr>
          <w:sz w:val="28"/>
          <w:szCs w:val="28"/>
        </w:rPr>
        <w:t>Урок правовой грамо</w:t>
      </w:r>
      <w:r w:rsidR="00EA420A" w:rsidRPr="00E610E7">
        <w:rPr>
          <w:sz w:val="28"/>
          <w:szCs w:val="28"/>
        </w:rPr>
        <w:t>тности «Что ты знаешь о законе»</w:t>
      </w:r>
      <w:r w:rsidR="009F15E3" w:rsidRPr="00E610E7">
        <w:rPr>
          <w:sz w:val="28"/>
          <w:szCs w:val="28"/>
        </w:rPr>
        <w:t xml:space="preserve"> /апрель/;</w:t>
      </w:r>
    </w:p>
    <w:p w:rsidR="009F15E3" w:rsidRPr="00E610E7" w:rsidRDefault="009F15E3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Час пра</w:t>
      </w:r>
      <w:r w:rsidR="00EA420A" w:rsidRPr="00E610E7">
        <w:rPr>
          <w:sz w:val="28"/>
          <w:szCs w:val="28"/>
        </w:rPr>
        <w:t>ва «Страна, в которой мы живем»</w:t>
      </w:r>
      <w:r w:rsidRPr="00E610E7">
        <w:rPr>
          <w:sz w:val="28"/>
          <w:szCs w:val="28"/>
        </w:rPr>
        <w:t xml:space="preserve"> /май/;</w:t>
      </w:r>
    </w:p>
    <w:p w:rsidR="009F15E3" w:rsidRPr="00E610E7" w:rsidRDefault="009F15E3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Правовая академия «Равные права. Равны  ли возможности?»</w:t>
      </w:r>
      <w:r w:rsidR="00A32589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/сентябрь/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9F15E3" w:rsidRPr="00E610E7" w:rsidRDefault="009F15E3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Урок права «Путь к пониманию»</w:t>
      </w:r>
      <w:r w:rsidR="00A32589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/октябрь/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9F15E3" w:rsidRPr="00E610E7" w:rsidRDefault="009F15E3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 - Информационно-правовая игр</w:t>
      </w:r>
      <w:r w:rsidR="00A32589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EA420A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«Человек. Государство. Закон» </w:t>
      </w:r>
      <w:r w:rsidR="00A32589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/ноябрь/;</w:t>
      </w:r>
    </w:p>
    <w:p w:rsidR="00F90851" w:rsidRPr="00E610E7" w:rsidRDefault="00F90851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9F15E3" w:rsidRPr="00E610E7" w:rsidRDefault="00F90851" w:rsidP="00E610E7">
      <w:pPr>
        <w:spacing w:line="276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i w:val="0"/>
          <w:sz w:val="28"/>
          <w:szCs w:val="28"/>
        </w:rPr>
        <w:t>Духовно-нравственное воспитание, формирование здорового образа жизни у подростков и молодежи</w:t>
      </w:r>
      <w:r w:rsidR="00BA41DA" w:rsidRPr="00E610E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90851" w:rsidRPr="00E610E7" w:rsidRDefault="00F90851" w:rsidP="00E610E7">
      <w:pPr>
        <w:spacing w:line="276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940EF" w:rsidRPr="00E610E7" w:rsidRDefault="007940EF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      Одним из направлений деятельности юношеской кафедры уже много лет является содействие формированию здорового образа жизни подростков. И задача библиотеки проводить различные мероприятия, по разным темам.</w:t>
      </w:r>
    </w:p>
    <w:p w:rsidR="007940EF" w:rsidRPr="00E610E7" w:rsidRDefault="007940EF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 также уделять большое внимание пропаганде </w:t>
      </w:r>
      <w:r w:rsidR="00F90851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духовно-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нравственного  воспитания подрастающего поколения, которое  всегда являлось приоритетным направлением в деятельности муниципальных библиотек. В основу этой работы библиотекари берут богатую культуру народов России, её историю и национальные духовные ценности.</w:t>
      </w:r>
    </w:p>
    <w:p w:rsidR="007940EF" w:rsidRPr="00E610E7" w:rsidRDefault="00F90851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Духовно-н</w:t>
      </w:r>
      <w:r w:rsidR="007940EF" w:rsidRPr="00E610E7">
        <w:rPr>
          <w:sz w:val="28"/>
          <w:szCs w:val="28"/>
        </w:rPr>
        <w:t xml:space="preserve">равственное воспитание в человеке связано с его духовным развитием. Воспитанный человек и человек читающий книги никогда не сойдет с правильного пути. </w:t>
      </w:r>
    </w:p>
    <w:p w:rsidR="00C852C4" w:rsidRPr="00E610E7" w:rsidRDefault="00C852C4" w:rsidP="00E610E7">
      <w:pPr>
        <w:framePr w:hSpace="180" w:wrap="around" w:vAnchor="text" w:hAnchor="text" w:x="-210" w:y="1"/>
        <w:spacing w:line="276" w:lineRule="auto"/>
        <w:ind w:left="0" w:right="-44"/>
        <w:suppressOverlap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2C7B" w:rsidRPr="00E610E7" w:rsidRDefault="00C852C4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BB2C7B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День российского студенчества. Татьянин день. </w:t>
      </w:r>
    </w:p>
    <w:p w:rsidR="00BB2C7B" w:rsidRPr="00E610E7" w:rsidRDefault="00C852C4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Акция «Страницы истории»</w:t>
      </w:r>
      <w:r w:rsidR="00BB2C7B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/январь/;</w:t>
      </w:r>
    </w:p>
    <w:p w:rsidR="00C41990" w:rsidRPr="00E610E7" w:rsidRDefault="00C41990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Познавательно-игр</w:t>
      </w:r>
      <w:r w:rsidR="00C852C4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овое шоу «Армейский экспресс», посвященное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Дню защитников Отечества</w:t>
      </w:r>
      <w:r w:rsidR="00AB21E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C852C4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/февраль/</w:t>
      </w:r>
      <w:r w:rsidR="0066678C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66678C" w:rsidRPr="00E610E7" w:rsidRDefault="0066678C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Час - общения «Моя речь — мое зеркало»,  (р</w:t>
      </w:r>
      <w:r w:rsidR="00EA420A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азговор о вреде сквернословия)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/март/;</w:t>
      </w:r>
    </w:p>
    <w:p w:rsidR="0066678C" w:rsidRPr="00E610E7" w:rsidRDefault="007940EF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Дискуссия </w:t>
      </w:r>
      <w:r w:rsidR="00EA420A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«Даже не пробуй!» </w:t>
      </w:r>
      <w:r w:rsidR="005E3B27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/апрель/;</w:t>
      </w:r>
    </w:p>
    <w:p w:rsidR="0066678C" w:rsidRPr="00E610E7" w:rsidRDefault="00EA7838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Акция </w:t>
      </w:r>
      <w:r w:rsidR="0066678C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«Прожить без сигарет!»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, (</w:t>
      </w:r>
      <w:r w:rsidR="005E3B27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31 мая - </w:t>
      </w:r>
      <w:r w:rsidR="00EA420A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Всемирный день без табака)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/май/</w:t>
      </w:r>
      <w:r w:rsidR="0066678C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</w:p>
    <w:p w:rsidR="0066678C" w:rsidRPr="00E610E7" w:rsidRDefault="0066678C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5E3B27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Акция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«Здоров</w:t>
      </w:r>
      <w:r w:rsidR="005E3B27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ь</w:t>
      </w:r>
      <w:r w:rsidR="008D197E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е не купишь — его разум дарит» </w:t>
      </w:r>
      <w:r w:rsidR="005E3B27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/август/;</w:t>
      </w:r>
    </w:p>
    <w:p w:rsidR="00D7647C" w:rsidRPr="00E610E7" w:rsidRDefault="00A265ED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Интеллектуальная викторина «Хорошее здоровье - успешная жизнь!»</w:t>
      </w:r>
      <w:r w:rsidR="005E3B27" w:rsidRPr="00E610E7">
        <w:rPr>
          <w:sz w:val="28"/>
          <w:szCs w:val="28"/>
        </w:rPr>
        <w:t xml:space="preserve"> /октябрь/;</w:t>
      </w:r>
    </w:p>
    <w:p w:rsidR="00932BDF" w:rsidRPr="00E610E7" w:rsidRDefault="00BA41DA" w:rsidP="00E610E7">
      <w:pPr>
        <w:pStyle w:val="a3"/>
        <w:spacing w:line="276" w:lineRule="auto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Краеведение.</w:t>
      </w:r>
    </w:p>
    <w:p w:rsidR="00932BDF" w:rsidRPr="00E610E7" w:rsidRDefault="00BA41DA" w:rsidP="00E610E7">
      <w:pPr>
        <w:pStyle w:val="a3"/>
        <w:tabs>
          <w:tab w:val="num" w:pos="-284"/>
        </w:tabs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Краеведение - </w:t>
      </w:r>
      <w:r w:rsidR="008E0D25" w:rsidRPr="00E610E7">
        <w:rPr>
          <w:sz w:val="28"/>
          <w:szCs w:val="28"/>
        </w:rPr>
        <w:t xml:space="preserve">одно  из  приоритетных  направлений  работы  Манскоймежпоселенческой  библиотеки.  И  главный,  побудительный  фактор  -  это  всеобщий  интерес молодёжи к  своим  «корням»,  истории  своей  малой  родины.  </w:t>
      </w:r>
      <w:r w:rsidR="00531BD0" w:rsidRPr="00E610E7">
        <w:rPr>
          <w:sz w:val="28"/>
          <w:szCs w:val="28"/>
        </w:rPr>
        <w:t xml:space="preserve"> Библиотека старается приобщить своих пользователей к культуре родного языка, воспитывать любовь к малой Родине, обращать внимание на все окружающее, так как понятие «Родина» включает в себя все условия жизни: территорию, климат, природу, особенности языка, быта.</w:t>
      </w:r>
      <w:r w:rsidR="008E0D25" w:rsidRPr="00E610E7">
        <w:rPr>
          <w:sz w:val="28"/>
          <w:szCs w:val="28"/>
        </w:rPr>
        <w:t xml:space="preserve">А  библиотека,  в  свою  очередь,  всегда  готова  предоставить  все  имеющие </w:t>
      </w:r>
      <w:r w:rsidR="00CC2807" w:rsidRPr="00E610E7">
        <w:rPr>
          <w:sz w:val="28"/>
          <w:szCs w:val="28"/>
        </w:rPr>
        <w:t xml:space="preserve"> материалы  для  этой  работы.</w:t>
      </w:r>
    </w:p>
    <w:p w:rsidR="00CB4491" w:rsidRPr="00E610E7" w:rsidRDefault="00CB4491" w:rsidP="00E610E7">
      <w:pPr>
        <w:pStyle w:val="a3"/>
        <w:tabs>
          <w:tab w:val="num" w:pos="-284"/>
        </w:tabs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Фотоконкурс «Сибири светлые пейзажи»</w:t>
      </w:r>
      <w:r w:rsidR="00F04AA4" w:rsidRPr="00E610E7">
        <w:rPr>
          <w:sz w:val="28"/>
          <w:szCs w:val="28"/>
        </w:rPr>
        <w:t>/март/;</w:t>
      </w:r>
    </w:p>
    <w:p w:rsidR="00F04AA4" w:rsidRPr="00E610E7" w:rsidRDefault="00F04AA4" w:rsidP="00E610E7">
      <w:pPr>
        <w:pStyle w:val="a3"/>
        <w:tabs>
          <w:tab w:val="num" w:pos="-284"/>
        </w:tabs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lastRenderedPageBreak/>
        <w:t xml:space="preserve">-Литературное кафе, (встреча </w:t>
      </w:r>
      <w:r w:rsidR="00EB0F96" w:rsidRPr="00E610E7">
        <w:rPr>
          <w:sz w:val="28"/>
          <w:szCs w:val="28"/>
        </w:rPr>
        <w:t>М</w:t>
      </w:r>
      <w:r w:rsidRPr="00E610E7">
        <w:rPr>
          <w:sz w:val="28"/>
          <w:szCs w:val="28"/>
        </w:rPr>
        <w:t>анских поэтов и любителей п</w:t>
      </w:r>
      <w:r w:rsidR="008D197E" w:rsidRPr="00E610E7">
        <w:rPr>
          <w:sz w:val="28"/>
          <w:szCs w:val="28"/>
        </w:rPr>
        <w:t>оэзии),   /ежемесячно, в течение</w:t>
      </w:r>
      <w:r w:rsidRPr="00E610E7">
        <w:rPr>
          <w:sz w:val="28"/>
          <w:szCs w:val="28"/>
        </w:rPr>
        <w:t xml:space="preserve"> года/;</w:t>
      </w:r>
    </w:p>
    <w:p w:rsidR="00F04AA4" w:rsidRPr="00E610E7" w:rsidRDefault="00F04AA4" w:rsidP="00E610E7">
      <w:pPr>
        <w:spacing w:line="276" w:lineRule="auto"/>
        <w:ind w:left="0" w:right="5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Pr="00E610E7">
        <w:rPr>
          <w:rFonts w:ascii="Times New Roman" w:hAnsi="Times New Roman" w:cs="Times New Roman"/>
          <w:b w:val="0"/>
          <w:i w:val="0"/>
          <w:iCs/>
          <w:color w:val="000000"/>
          <w:sz w:val="28"/>
          <w:szCs w:val="28"/>
        </w:rPr>
        <w:t>Виртуальное путешестви</w:t>
      </w:r>
      <w:r w:rsidR="00975602" w:rsidRPr="00E610E7">
        <w:rPr>
          <w:rFonts w:ascii="Times New Roman" w:hAnsi="Times New Roman" w:cs="Times New Roman"/>
          <w:b w:val="0"/>
          <w:i w:val="0"/>
          <w:iCs/>
          <w:color w:val="000000"/>
          <w:sz w:val="28"/>
          <w:szCs w:val="28"/>
        </w:rPr>
        <w:t xml:space="preserve">е  «Красноярское чудо света» </w:t>
      </w:r>
      <w:r w:rsidRPr="00E610E7">
        <w:rPr>
          <w:rFonts w:ascii="Times New Roman" w:hAnsi="Times New Roman" w:cs="Times New Roman"/>
          <w:b w:val="0"/>
          <w:i w:val="0"/>
          <w:iCs/>
          <w:color w:val="000000"/>
          <w:sz w:val="28"/>
          <w:szCs w:val="28"/>
        </w:rPr>
        <w:t>/апрель/;</w:t>
      </w:r>
    </w:p>
    <w:p w:rsidR="00F04AA4" w:rsidRPr="00E610E7" w:rsidRDefault="00F04AA4" w:rsidP="00E610E7">
      <w:pPr>
        <w:spacing w:line="276" w:lineRule="auto"/>
        <w:ind w:left="0" w:right="57"/>
        <w:jc w:val="both"/>
        <w:rPr>
          <w:rFonts w:ascii="Times New Roman" w:hAnsi="Times New Roman" w:cs="Times New Roman"/>
          <w:b w:val="0"/>
          <w:i w:val="0"/>
          <w:iCs/>
          <w:color w:val="00000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iCs/>
          <w:color w:val="000000"/>
          <w:sz w:val="28"/>
          <w:szCs w:val="28"/>
        </w:rPr>
        <w:t>- Час интересной информации «О то</w:t>
      </w:r>
      <w:r w:rsidR="00975602" w:rsidRPr="00E610E7">
        <w:rPr>
          <w:rFonts w:ascii="Times New Roman" w:hAnsi="Times New Roman" w:cs="Times New Roman"/>
          <w:b w:val="0"/>
          <w:i w:val="0"/>
          <w:iCs/>
          <w:color w:val="000000"/>
          <w:sz w:val="28"/>
          <w:szCs w:val="28"/>
        </w:rPr>
        <w:t xml:space="preserve">й земле, где ты родился» </w:t>
      </w:r>
      <w:r w:rsidRPr="00E610E7">
        <w:rPr>
          <w:rFonts w:ascii="Times New Roman" w:hAnsi="Times New Roman" w:cs="Times New Roman"/>
          <w:b w:val="0"/>
          <w:i w:val="0"/>
          <w:iCs/>
          <w:color w:val="000000"/>
          <w:sz w:val="28"/>
          <w:szCs w:val="28"/>
        </w:rPr>
        <w:t xml:space="preserve"> /май/;</w:t>
      </w:r>
    </w:p>
    <w:p w:rsidR="00703655" w:rsidRPr="00E610E7" w:rsidRDefault="00EB0F96" w:rsidP="00E610E7">
      <w:pPr>
        <w:spacing w:line="276" w:lineRule="auto"/>
        <w:ind w:left="0" w:right="5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="00703655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Акция «Краеведческ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ая книга путешествует по селу</w:t>
      </w:r>
      <w:r w:rsidR="00703655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»</w:t>
      </w:r>
      <w:r w:rsidR="00975602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, / в течение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года/;</w:t>
      </w:r>
    </w:p>
    <w:p w:rsidR="00BA41DA" w:rsidRPr="00E610E7" w:rsidRDefault="00703655" w:rsidP="00E610E7">
      <w:pPr>
        <w:pStyle w:val="a3"/>
        <w:tabs>
          <w:tab w:val="num" w:pos="-284"/>
        </w:tabs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«Мастер-класс» по созданию настольной краеведческой игры</w:t>
      </w:r>
      <w:r w:rsidR="00EB0F96" w:rsidRPr="00E610E7">
        <w:rPr>
          <w:sz w:val="28"/>
          <w:szCs w:val="28"/>
        </w:rPr>
        <w:t>/октябрь/;</w:t>
      </w:r>
    </w:p>
    <w:p w:rsidR="00703655" w:rsidRPr="00E610E7" w:rsidRDefault="00703655" w:rsidP="00E610E7">
      <w:pPr>
        <w:pStyle w:val="a3"/>
        <w:tabs>
          <w:tab w:val="num" w:pos="-284"/>
        </w:tabs>
        <w:spacing w:line="276" w:lineRule="auto"/>
        <w:jc w:val="both"/>
        <w:rPr>
          <w:sz w:val="28"/>
          <w:szCs w:val="28"/>
        </w:rPr>
      </w:pPr>
    </w:p>
    <w:p w:rsidR="00801984" w:rsidRPr="00E610E7" w:rsidRDefault="00BA41DA" w:rsidP="00E610E7">
      <w:pPr>
        <w:pStyle w:val="a3"/>
        <w:tabs>
          <w:tab w:val="num" w:pos="-284"/>
        </w:tabs>
        <w:spacing w:line="276" w:lineRule="auto"/>
        <w:rPr>
          <w:sz w:val="28"/>
          <w:szCs w:val="28"/>
        </w:rPr>
      </w:pPr>
      <w:r w:rsidRPr="00E610E7">
        <w:rPr>
          <w:b/>
          <w:sz w:val="28"/>
          <w:szCs w:val="28"/>
        </w:rPr>
        <w:t>Популяризация семейных ценностей  у подростков и молодежи, укрепление института семьи.</w:t>
      </w:r>
    </w:p>
    <w:p w:rsidR="0069001D" w:rsidRPr="00E610E7" w:rsidRDefault="00254450" w:rsidP="00E610E7">
      <w:pPr>
        <w:pStyle w:val="a3"/>
        <w:tabs>
          <w:tab w:val="num" w:pos="-284"/>
        </w:tabs>
        <w:spacing w:line="276" w:lineRule="auto"/>
        <w:jc w:val="both"/>
        <w:rPr>
          <w:sz w:val="28"/>
          <w:szCs w:val="28"/>
        </w:rPr>
      </w:pPr>
      <w:r w:rsidRPr="00E610E7">
        <w:rPr>
          <w:b/>
          <w:sz w:val="28"/>
          <w:szCs w:val="28"/>
        </w:rPr>
        <w:t xml:space="preserve">- </w:t>
      </w:r>
      <w:r w:rsidRPr="00E610E7">
        <w:rPr>
          <w:sz w:val="28"/>
          <w:szCs w:val="28"/>
        </w:rPr>
        <w:t>Слайд-беседа«У порога семейной жизни»</w:t>
      </w:r>
      <w:r w:rsidR="00AB21E6">
        <w:rPr>
          <w:sz w:val="28"/>
          <w:szCs w:val="28"/>
        </w:rPr>
        <w:t xml:space="preserve"> /май/;</w:t>
      </w:r>
    </w:p>
    <w:p w:rsidR="00151C95" w:rsidRPr="00E610E7" w:rsidRDefault="00151C95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День семьи  - Библио-праздник  «Семья, согретая любовью, всегда надежна и крепка»   /май/;</w:t>
      </w:r>
    </w:p>
    <w:p w:rsidR="00151C95" w:rsidRPr="00E610E7" w:rsidRDefault="00151C95" w:rsidP="00E610E7">
      <w:pPr>
        <w:pStyle w:val="a3"/>
        <w:spacing w:line="276" w:lineRule="auto"/>
        <w:jc w:val="both"/>
        <w:rPr>
          <w:b/>
          <w:sz w:val="28"/>
          <w:szCs w:val="28"/>
        </w:rPr>
      </w:pPr>
      <w:r w:rsidRPr="00E610E7">
        <w:rPr>
          <w:b/>
          <w:i/>
          <w:sz w:val="28"/>
          <w:szCs w:val="28"/>
        </w:rPr>
        <w:t xml:space="preserve">- </w:t>
      </w:r>
      <w:r w:rsidRPr="00E610E7">
        <w:rPr>
          <w:sz w:val="28"/>
          <w:szCs w:val="28"/>
        </w:rPr>
        <w:t>День Матери  -  литературная гостиная  ««Прекрасен мир любовью материнской», (посвященная Дню матери)   /ноябрь/;</w:t>
      </w:r>
    </w:p>
    <w:p w:rsidR="00254450" w:rsidRPr="00E610E7" w:rsidRDefault="00151C95" w:rsidP="00E610E7">
      <w:pPr>
        <w:pStyle w:val="a3"/>
        <w:tabs>
          <w:tab w:val="num" w:pos="-284"/>
        </w:tabs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-Экскурс в историю «Петр и Феврония. Любовь через века» (к</w:t>
      </w:r>
      <w:r w:rsidR="00975602" w:rsidRPr="00E610E7">
        <w:rPr>
          <w:sz w:val="28"/>
          <w:szCs w:val="28"/>
        </w:rPr>
        <w:t xml:space="preserve">о Дню семьи, любви и верности)  </w:t>
      </w:r>
      <w:r w:rsidRPr="00E610E7">
        <w:rPr>
          <w:sz w:val="28"/>
          <w:szCs w:val="28"/>
        </w:rPr>
        <w:t>/июль/;</w:t>
      </w:r>
    </w:p>
    <w:p w:rsidR="00151C95" w:rsidRPr="00E610E7" w:rsidRDefault="00151C95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- Информационный час  «Мама - </w:t>
      </w:r>
      <w:r w:rsidR="00975602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главное слово в каждой судьбе»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/ноябрь/;</w:t>
      </w:r>
    </w:p>
    <w:p w:rsidR="00151C95" w:rsidRPr="00E610E7" w:rsidRDefault="00151C95" w:rsidP="00E610E7">
      <w:pPr>
        <w:pStyle w:val="a3"/>
        <w:tabs>
          <w:tab w:val="num" w:pos="-284"/>
        </w:tabs>
        <w:spacing w:line="276" w:lineRule="auto"/>
        <w:jc w:val="both"/>
        <w:rPr>
          <w:b/>
          <w:sz w:val="28"/>
          <w:szCs w:val="28"/>
        </w:rPr>
      </w:pPr>
    </w:p>
    <w:p w:rsidR="0069001D" w:rsidRPr="00E610E7" w:rsidRDefault="00BA41DA" w:rsidP="00E610E7">
      <w:pPr>
        <w:pStyle w:val="a3"/>
        <w:tabs>
          <w:tab w:val="num" w:pos="-284"/>
        </w:tabs>
        <w:spacing w:line="276" w:lineRule="auto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Информационная поддержка в выборе профессии и получении профессионального образования.</w:t>
      </w:r>
    </w:p>
    <w:p w:rsidR="008E0D25" w:rsidRPr="00E610E7" w:rsidRDefault="008E0D25" w:rsidP="00E610E7">
      <w:pPr>
        <w:pStyle w:val="a3"/>
        <w:tabs>
          <w:tab w:val="num" w:pos="-284"/>
        </w:tabs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 xml:space="preserve">В  наше  время  сам  процесс  выбора  профессии  </w:t>
      </w:r>
      <w:r w:rsidR="004F07E5" w:rsidRPr="00E610E7">
        <w:rPr>
          <w:sz w:val="28"/>
          <w:szCs w:val="28"/>
        </w:rPr>
        <w:t xml:space="preserve">приобретает  важное  значение. </w:t>
      </w:r>
      <w:r w:rsidRPr="00E610E7">
        <w:rPr>
          <w:sz w:val="28"/>
          <w:szCs w:val="28"/>
        </w:rPr>
        <w:t>Главным  моментом  теперь  является  широкая  информированность  по  целому  ряду  вопросов  -  от  коньюктуры  на  рынке  профессий  и  возможностей  получения  профессионального  образования  до  перспектив  профпродвижения  и  способов  проявить  предприимчивость  и  выдержать  конкуренцию. Кроме этого, библиотека по вопросам профориентации сотрудничает с Центром занятости. Библиотека</w:t>
      </w:r>
      <w:r w:rsidR="004F07E5" w:rsidRPr="00E610E7">
        <w:rPr>
          <w:sz w:val="28"/>
          <w:szCs w:val="28"/>
        </w:rPr>
        <w:t xml:space="preserve"> планирует провести следующие мероприятия:</w:t>
      </w:r>
    </w:p>
    <w:p w:rsidR="002F4014" w:rsidRPr="00E610E7" w:rsidRDefault="002F4014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Ярмарка учебных мест «</w:t>
      </w:r>
      <w:r w:rsidR="00FB4988" w:rsidRPr="00E610E7">
        <w:rPr>
          <w:sz w:val="28"/>
          <w:szCs w:val="28"/>
        </w:rPr>
        <w:t>Профессия и Я</w:t>
      </w:r>
      <w:r w:rsidRPr="00E610E7">
        <w:rPr>
          <w:sz w:val="28"/>
          <w:szCs w:val="28"/>
        </w:rPr>
        <w:t>!»</w:t>
      </w:r>
      <w:r w:rsidR="00F15CE9" w:rsidRPr="00E610E7">
        <w:rPr>
          <w:sz w:val="28"/>
          <w:szCs w:val="28"/>
        </w:rPr>
        <w:t xml:space="preserve"> /февраль/</w:t>
      </w:r>
    </w:p>
    <w:p w:rsidR="004F07E5" w:rsidRPr="00E610E7" w:rsidRDefault="00FB4988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- Интеллектуально-познавательная </w:t>
      </w:r>
      <w:r w:rsidR="002F4014" w:rsidRPr="00E610E7">
        <w:rPr>
          <w:sz w:val="28"/>
          <w:szCs w:val="28"/>
        </w:rPr>
        <w:t xml:space="preserve"> игра «</w:t>
      </w:r>
      <w:r w:rsidRPr="00E610E7">
        <w:rPr>
          <w:sz w:val="28"/>
          <w:szCs w:val="28"/>
        </w:rPr>
        <w:t>Моя мечта быть…</w:t>
      </w:r>
      <w:r w:rsidR="002F4014" w:rsidRPr="00E610E7">
        <w:rPr>
          <w:sz w:val="28"/>
          <w:szCs w:val="28"/>
        </w:rPr>
        <w:t>»</w:t>
      </w:r>
      <w:r w:rsidR="00F15CE9" w:rsidRPr="00E610E7">
        <w:rPr>
          <w:sz w:val="28"/>
          <w:szCs w:val="28"/>
        </w:rPr>
        <w:t xml:space="preserve"> /апрель/</w:t>
      </w:r>
    </w:p>
    <w:p w:rsidR="002F4014" w:rsidRPr="00E610E7" w:rsidRDefault="002F4014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- </w:t>
      </w:r>
      <w:r w:rsidR="00FB4988" w:rsidRPr="00E610E7">
        <w:rPr>
          <w:sz w:val="28"/>
          <w:szCs w:val="28"/>
        </w:rPr>
        <w:t xml:space="preserve">Познавательный </w:t>
      </w:r>
      <w:r w:rsidRPr="00E610E7">
        <w:rPr>
          <w:sz w:val="28"/>
          <w:szCs w:val="28"/>
        </w:rPr>
        <w:t>час «Учиться, чтобы работать»</w:t>
      </w:r>
      <w:r w:rsidR="00F15CE9" w:rsidRPr="00E610E7">
        <w:rPr>
          <w:sz w:val="28"/>
          <w:szCs w:val="28"/>
        </w:rPr>
        <w:t xml:space="preserve"> /март/</w:t>
      </w:r>
    </w:p>
    <w:p w:rsidR="002F4014" w:rsidRPr="00E610E7" w:rsidRDefault="002F4014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Дискуссия</w:t>
      </w:r>
      <w:r w:rsidR="00F15CE9" w:rsidRPr="00E610E7">
        <w:rPr>
          <w:sz w:val="28"/>
          <w:szCs w:val="28"/>
        </w:rPr>
        <w:t xml:space="preserve"> «</w:t>
      </w:r>
      <w:r w:rsidR="00FB4988" w:rsidRPr="00E610E7">
        <w:rPr>
          <w:sz w:val="28"/>
          <w:szCs w:val="28"/>
        </w:rPr>
        <w:t>Сделай свой выбор</w:t>
      </w:r>
      <w:r w:rsidR="00F15CE9" w:rsidRPr="00E610E7">
        <w:rPr>
          <w:sz w:val="28"/>
          <w:szCs w:val="28"/>
        </w:rPr>
        <w:t>» /ноябрь/</w:t>
      </w:r>
    </w:p>
    <w:p w:rsidR="00F15CE9" w:rsidRPr="00E610E7" w:rsidRDefault="00F15CE9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Круглый стол «</w:t>
      </w:r>
      <w:r w:rsidR="00486F25" w:rsidRPr="00E610E7">
        <w:rPr>
          <w:sz w:val="28"/>
          <w:szCs w:val="28"/>
        </w:rPr>
        <w:t>Мир профессий</w:t>
      </w:r>
      <w:r w:rsidRPr="00E610E7">
        <w:rPr>
          <w:sz w:val="28"/>
          <w:szCs w:val="28"/>
        </w:rPr>
        <w:t>» /октябрь/</w:t>
      </w:r>
    </w:p>
    <w:p w:rsidR="00275AA3" w:rsidRDefault="00486F25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- </w:t>
      </w:r>
      <w:r w:rsidR="000C0634" w:rsidRPr="00E610E7">
        <w:rPr>
          <w:sz w:val="28"/>
          <w:szCs w:val="28"/>
        </w:rPr>
        <w:t>Выставки</w:t>
      </w:r>
      <w:r w:rsidRPr="00E610E7">
        <w:rPr>
          <w:sz w:val="28"/>
          <w:szCs w:val="28"/>
        </w:rPr>
        <w:t>-п</w:t>
      </w:r>
      <w:r w:rsidR="000C0634" w:rsidRPr="00E610E7">
        <w:rPr>
          <w:sz w:val="28"/>
          <w:szCs w:val="28"/>
        </w:rPr>
        <w:t>росмотры "Об</w:t>
      </w:r>
      <w:r w:rsidR="00975602" w:rsidRPr="00E610E7">
        <w:rPr>
          <w:sz w:val="28"/>
          <w:szCs w:val="28"/>
        </w:rPr>
        <w:t>разование и карьера", /в течение</w:t>
      </w:r>
      <w:r w:rsidR="000C0634" w:rsidRPr="00E610E7">
        <w:rPr>
          <w:sz w:val="28"/>
          <w:szCs w:val="28"/>
        </w:rPr>
        <w:t xml:space="preserve">  года/;</w:t>
      </w:r>
    </w:p>
    <w:p w:rsidR="00E610E7" w:rsidRDefault="00E610E7" w:rsidP="00E610E7">
      <w:pPr>
        <w:pStyle w:val="a3"/>
        <w:spacing w:line="276" w:lineRule="auto"/>
        <w:jc w:val="both"/>
        <w:rPr>
          <w:sz w:val="28"/>
          <w:szCs w:val="28"/>
        </w:rPr>
      </w:pPr>
    </w:p>
    <w:p w:rsidR="00E610E7" w:rsidRPr="00E610E7" w:rsidRDefault="00E610E7" w:rsidP="00E610E7">
      <w:pPr>
        <w:pStyle w:val="a3"/>
        <w:spacing w:line="276" w:lineRule="auto"/>
        <w:jc w:val="both"/>
        <w:rPr>
          <w:sz w:val="28"/>
          <w:szCs w:val="28"/>
        </w:rPr>
      </w:pPr>
    </w:p>
    <w:p w:rsidR="00986698" w:rsidRPr="00E610E7" w:rsidRDefault="00BA41DA" w:rsidP="00E610E7">
      <w:pPr>
        <w:pStyle w:val="a3"/>
        <w:spacing w:line="276" w:lineRule="auto"/>
        <w:ind w:left="360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Формирование эстетической культуры молодежи, изучение культурных традиций.</w:t>
      </w:r>
    </w:p>
    <w:p w:rsidR="008E0D25" w:rsidRPr="00E610E7" w:rsidRDefault="008E0D25" w:rsidP="00E610E7">
      <w:pPr>
        <w:pStyle w:val="a3"/>
        <w:tabs>
          <w:tab w:val="num" w:pos="1286"/>
        </w:tabs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lastRenderedPageBreak/>
        <w:t>Степень сохранности и изученности духовной культуры и народных традиций еще  не  так  широко  освещен,  как  хотелось  бы.  Ведь  именно  в  приобщении  к  фольклору,  к  народным  традициям  кроются  все  истоки  духовного  воспитания  личности.  И  поэтому  районная  библиотека  не может  остаться  в  стороне  и  планирует  провести:</w:t>
      </w:r>
    </w:p>
    <w:p w:rsidR="008E0D25" w:rsidRPr="00E610E7" w:rsidRDefault="008E0D25" w:rsidP="00E610E7">
      <w:pPr>
        <w:pStyle w:val="a3"/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 xml:space="preserve">- </w:t>
      </w:r>
      <w:r w:rsidR="00F271D6" w:rsidRPr="00E610E7">
        <w:rPr>
          <w:sz w:val="28"/>
          <w:szCs w:val="28"/>
        </w:rPr>
        <w:t xml:space="preserve">Акция-поздравление </w:t>
      </w:r>
      <w:r w:rsidRPr="00E610E7">
        <w:rPr>
          <w:sz w:val="28"/>
          <w:szCs w:val="28"/>
        </w:rPr>
        <w:t>«</w:t>
      </w:r>
      <w:r w:rsidR="00282BC6" w:rsidRPr="00E610E7">
        <w:rPr>
          <w:sz w:val="28"/>
          <w:szCs w:val="28"/>
        </w:rPr>
        <w:t>Святое русское Рождество</w:t>
      </w:r>
      <w:r w:rsidR="00986698" w:rsidRPr="00E610E7">
        <w:rPr>
          <w:sz w:val="28"/>
          <w:szCs w:val="28"/>
        </w:rPr>
        <w:t>»</w:t>
      </w:r>
      <w:r w:rsidRPr="00E610E7">
        <w:rPr>
          <w:sz w:val="28"/>
          <w:szCs w:val="28"/>
        </w:rPr>
        <w:t xml:space="preserve">  /январь/</w:t>
      </w:r>
      <w:r w:rsidR="00BB5193" w:rsidRPr="00E610E7">
        <w:rPr>
          <w:sz w:val="28"/>
          <w:szCs w:val="28"/>
        </w:rPr>
        <w:t>;</w:t>
      </w:r>
    </w:p>
    <w:p w:rsidR="008E0D25" w:rsidRPr="00E610E7" w:rsidRDefault="00893189" w:rsidP="00E610E7">
      <w:pPr>
        <w:pStyle w:val="a3"/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- Литературно-игровая программа «Обычаи</w:t>
      </w:r>
      <w:r w:rsidR="008D197E" w:rsidRPr="00E610E7">
        <w:rPr>
          <w:sz w:val="28"/>
          <w:szCs w:val="28"/>
        </w:rPr>
        <w:t xml:space="preserve"> и традиции русского народа» </w:t>
      </w:r>
      <w:r w:rsidR="00BB5193" w:rsidRPr="00E610E7">
        <w:rPr>
          <w:sz w:val="28"/>
          <w:szCs w:val="28"/>
        </w:rPr>
        <w:t xml:space="preserve"> /март</w:t>
      </w:r>
      <w:r w:rsidR="008E0D25" w:rsidRPr="00E610E7">
        <w:rPr>
          <w:sz w:val="28"/>
          <w:szCs w:val="28"/>
        </w:rPr>
        <w:t>/</w:t>
      </w:r>
      <w:r w:rsidR="00BB5193" w:rsidRPr="00E610E7">
        <w:rPr>
          <w:sz w:val="28"/>
          <w:szCs w:val="28"/>
        </w:rPr>
        <w:t>;</w:t>
      </w:r>
    </w:p>
    <w:p w:rsidR="008E0D25" w:rsidRPr="00E610E7" w:rsidRDefault="008E0D25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- </w:t>
      </w:r>
      <w:r w:rsidR="00DD3127" w:rsidRPr="00E610E7">
        <w:rPr>
          <w:sz w:val="28"/>
          <w:szCs w:val="28"/>
        </w:rPr>
        <w:t>Фольклорный п</w:t>
      </w:r>
      <w:r w:rsidRPr="00E610E7">
        <w:rPr>
          <w:sz w:val="28"/>
          <w:szCs w:val="28"/>
        </w:rPr>
        <w:t>раздник  «</w:t>
      </w:r>
      <w:r w:rsidR="00127DC5" w:rsidRPr="00E610E7">
        <w:rPr>
          <w:sz w:val="28"/>
          <w:szCs w:val="28"/>
        </w:rPr>
        <w:t xml:space="preserve"> Ш</w:t>
      </w:r>
      <w:r w:rsidR="00DD3127" w:rsidRPr="00E610E7">
        <w:rPr>
          <w:sz w:val="28"/>
          <w:szCs w:val="28"/>
        </w:rPr>
        <w:t>ирокая Масленица!»</w:t>
      </w:r>
      <w:r w:rsidR="00BB5193" w:rsidRPr="00E610E7">
        <w:rPr>
          <w:sz w:val="28"/>
          <w:szCs w:val="28"/>
        </w:rPr>
        <w:t>»  /апрель</w:t>
      </w:r>
      <w:r w:rsidRPr="00E610E7">
        <w:rPr>
          <w:sz w:val="28"/>
          <w:szCs w:val="28"/>
        </w:rPr>
        <w:t>/</w:t>
      </w:r>
      <w:r w:rsidR="00BB5193" w:rsidRPr="00E610E7">
        <w:rPr>
          <w:sz w:val="28"/>
          <w:szCs w:val="28"/>
        </w:rPr>
        <w:t>;</w:t>
      </w:r>
    </w:p>
    <w:p w:rsidR="00DD3127" w:rsidRPr="00E610E7" w:rsidRDefault="00BB50CE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b/>
          <w:sz w:val="28"/>
          <w:szCs w:val="28"/>
        </w:rPr>
        <w:t>-</w:t>
      </w:r>
      <w:r w:rsidR="00282BC6" w:rsidRPr="00E610E7">
        <w:rPr>
          <w:sz w:val="28"/>
          <w:szCs w:val="28"/>
        </w:rPr>
        <w:t>Фольклорно-познавательная программа</w:t>
      </w:r>
      <w:r w:rsidRPr="00E610E7">
        <w:rPr>
          <w:sz w:val="28"/>
          <w:szCs w:val="28"/>
        </w:rPr>
        <w:t>«Народным традициям жить и крепнуть»</w:t>
      </w:r>
      <w:r w:rsidR="00BB5193" w:rsidRPr="00E610E7">
        <w:rPr>
          <w:sz w:val="28"/>
          <w:szCs w:val="28"/>
        </w:rPr>
        <w:t xml:space="preserve"> /июнь</w:t>
      </w:r>
      <w:r w:rsidR="00282BC6" w:rsidRPr="00E610E7">
        <w:rPr>
          <w:sz w:val="28"/>
          <w:szCs w:val="28"/>
        </w:rPr>
        <w:t>/</w:t>
      </w:r>
      <w:r w:rsidR="00E56B6F" w:rsidRPr="00E610E7">
        <w:rPr>
          <w:sz w:val="28"/>
          <w:szCs w:val="28"/>
        </w:rPr>
        <w:t>;</w:t>
      </w:r>
    </w:p>
    <w:p w:rsidR="00B65FF2" w:rsidRPr="00E610E7" w:rsidRDefault="00B65FF2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Фольклорноебиблио-шоу «Фольклор. Малые жанры: песни, потешки, прибаутки, заклички, считалки»</w:t>
      </w:r>
      <w:r w:rsidR="00BB5193" w:rsidRPr="00E610E7">
        <w:rPr>
          <w:sz w:val="28"/>
          <w:szCs w:val="28"/>
        </w:rPr>
        <w:t>/сентябрь/;</w:t>
      </w:r>
    </w:p>
    <w:p w:rsidR="002A67E1" w:rsidRPr="00E610E7" w:rsidRDefault="002A67E1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b/>
          <w:sz w:val="28"/>
          <w:szCs w:val="28"/>
        </w:rPr>
        <w:t>-</w:t>
      </w:r>
      <w:r w:rsidR="00127DC5" w:rsidRPr="00E610E7">
        <w:rPr>
          <w:sz w:val="28"/>
          <w:szCs w:val="28"/>
        </w:rPr>
        <w:t xml:space="preserve">Слайд-беседа </w:t>
      </w:r>
      <w:r w:rsidRPr="00E610E7">
        <w:rPr>
          <w:sz w:val="28"/>
          <w:szCs w:val="28"/>
        </w:rPr>
        <w:t>«К истокам народной культуры»</w:t>
      </w:r>
      <w:r w:rsidR="00916EA2" w:rsidRPr="00E610E7">
        <w:rPr>
          <w:sz w:val="28"/>
          <w:szCs w:val="28"/>
        </w:rPr>
        <w:t>/октябрь/</w:t>
      </w:r>
      <w:r w:rsidR="00E56B6F" w:rsidRPr="00E610E7">
        <w:rPr>
          <w:sz w:val="28"/>
          <w:szCs w:val="28"/>
        </w:rPr>
        <w:t>;</w:t>
      </w:r>
    </w:p>
    <w:p w:rsidR="00BB50CE" w:rsidRPr="00E610E7" w:rsidRDefault="00127DC5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 xml:space="preserve">- Час информации </w:t>
      </w:r>
      <w:r w:rsidR="00BB50CE" w:rsidRPr="00E610E7">
        <w:rPr>
          <w:sz w:val="28"/>
          <w:szCs w:val="28"/>
        </w:rPr>
        <w:t xml:space="preserve"> «Мир дому твоему: традиции и обычаи»</w:t>
      </w:r>
      <w:r w:rsidR="00916EA2" w:rsidRPr="00E610E7">
        <w:rPr>
          <w:sz w:val="28"/>
          <w:szCs w:val="28"/>
        </w:rPr>
        <w:t>/ноябрь/</w:t>
      </w:r>
      <w:r w:rsidR="00E56B6F" w:rsidRPr="00E610E7">
        <w:rPr>
          <w:sz w:val="28"/>
          <w:szCs w:val="28"/>
        </w:rPr>
        <w:t>;</w:t>
      </w:r>
    </w:p>
    <w:p w:rsidR="00282BC6" w:rsidRPr="00E610E7" w:rsidRDefault="00282BC6" w:rsidP="00E610E7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BA41DA" w:rsidRPr="00E610E7" w:rsidRDefault="00BA41DA" w:rsidP="00E610E7">
      <w:pPr>
        <w:pStyle w:val="a3"/>
        <w:spacing w:line="276" w:lineRule="auto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Экологическое просвещение у подростков и молодежи.</w:t>
      </w:r>
    </w:p>
    <w:p w:rsidR="008E0D25" w:rsidRPr="00E610E7" w:rsidRDefault="008E0D25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Наибольший  ущерб  окружающей  среде  наносит  экологическое  невежество.  Экологическое  просвещение,  образование  и  воспитание  -  это  основа  для  формирования  нового  образа  жизни,  необходимого  для  обеспечения  экологически  безопасного  развития  человечества.  На  воспитание  экологической  «грамотности»  направлены  следующие  мероприятия:</w:t>
      </w:r>
    </w:p>
    <w:p w:rsidR="00703655" w:rsidRPr="00E610E7" w:rsidRDefault="00703655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Слайд-беседа  «История основания Енисейской губернии и Красноярского края»</w:t>
      </w:r>
      <w:r w:rsidR="00813C58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/февраль/;</w:t>
      </w:r>
    </w:p>
    <w:p w:rsidR="00703655" w:rsidRPr="00E610E7" w:rsidRDefault="00D53111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День краеведческой книги «Люби и знай свой край родной»</w:t>
      </w:r>
      <w:r w:rsidR="00813C58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/апрель/;</w:t>
      </w:r>
    </w:p>
    <w:p w:rsidR="00D53111" w:rsidRPr="00E610E7" w:rsidRDefault="00D53111" w:rsidP="00E610E7">
      <w:pPr>
        <w:pStyle w:val="ab"/>
        <w:shd w:val="clear" w:color="auto" w:fill="FFFFFF"/>
        <w:spacing w:before="150" w:beforeAutospacing="0" w:after="150" w:afterAutospacing="0" w:line="276" w:lineRule="auto"/>
        <w:jc w:val="both"/>
        <w:rPr>
          <w:spacing w:val="2"/>
          <w:sz w:val="28"/>
          <w:szCs w:val="28"/>
        </w:rPr>
      </w:pPr>
      <w:r w:rsidRPr="00E610E7">
        <w:rPr>
          <w:b/>
          <w:i/>
          <w:sz w:val="28"/>
          <w:szCs w:val="28"/>
        </w:rPr>
        <w:t xml:space="preserve">- </w:t>
      </w:r>
      <w:r w:rsidRPr="00E610E7">
        <w:rPr>
          <w:spacing w:val="2"/>
          <w:sz w:val="28"/>
          <w:szCs w:val="28"/>
        </w:rPr>
        <w:t>Литературно- краеведческий праздник «Поэты  родной земли»</w:t>
      </w:r>
      <w:r w:rsidR="00813C58" w:rsidRPr="00E610E7">
        <w:rPr>
          <w:spacing w:val="2"/>
          <w:sz w:val="28"/>
          <w:szCs w:val="28"/>
        </w:rPr>
        <w:t>/июнь/;</w:t>
      </w:r>
    </w:p>
    <w:p w:rsidR="00813C58" w:rsidRPr="00E610E7" w:rsidRDefault="00813C58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 Акция "Эко</w:t>
      </w:r>
      <w:r w:rsidR="008D197E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логия природы – экология души"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/июль/;</w:t>
      </w:r>
    </w:p>
    <w:p w:rsidR="00D53111" w:rsidRPr="00E610E7" w:rsidRDefault="00D53111" w:rsidP="00E610E7">
      <w:pPr>
        <w:pStyle w:val="ab"/>
        <w:shd w:val="clear" w:color="auto" w:fill="FFFFFF"/>
        <w:spacing w:before="150" w:beforeAutospacing="0" w:after="150" w:afterAutospacing="0" w:line="276" w:lineRule="auto"/>
        <w:jc w:val="both"/>
        <w:rPr>
          <w:spacing w:val="2"/>
          <w:sz w:val="28"/>
          <w:szCs w:val="28"/>
        </w:rPr>
      </w:pPr>
      <w:r w:rsidRPr="00E610E7">
        <w:rPr>
          <w:spacing w:val="2"/>
          <w:sz w:val="28"/>
          <w:szCs w:val="28"/>
        </w:rPr>
        <w:t>- Акция «Читаем стихи Манских поэтов»</w:t>
      </w:r>
      <w:r w:rsidR="00813C58" w:rsidRPr="00E610E7">
        <w:rPr>
          <w:spacing w:val="2"/>
          <w:sz w:val="28"/>
          <w:szCs w:val="28"/>
        </w:rPr>
        <w:t>/август/;</w:t>
      </w:r>
    </w:p>
    <w:p w:rsidR="00D53111" w:rsidRPr="00E610E7" w:rsidRDefault="00D53111" w:rsidP="00E610E7">
      <w:pPr>
        <w:pStyle w:val="ab"/>
        <w:shd w:val="clear" w:color="auto" w:fill="FFFFFF"/>
        <w:spacing w:before="150" w:beforeAutospacing="0" w:after="150" w:afterAutospacing="0" w:line="276" w:lineRule="auto"/>
        <w:jc w:val="both"/>
        <w:rPr>
          <w:spacing w:val="2"/>
          <w:sz w:val="28"/>
          <w:szCs w:val="28"/>
        </w:rPr>
      </w:pPr>
      <w:r w:rsidRPr="00E610E7">
        <w:rPr>
          <w:spacing w:val="2"/>
          <w:sz w:val="28"/>
          <w:szCs w:val="28"/>
        </w:rPr>
        <w:t>- Тематические полки  «</w:t>
      </w:r>
      <w:r w:rsidR="00813C58" w:rsidRPr="00E610E7">
        <w:rPr>
          <w:spacing w:val="2"/>
          <w:sz w:val="28"/>
          <w:szCs w:val="28"/>
        </w:rPr>
        <w:t>Наш</w:t>
      </w:r>
      <w:r w:rsidRPr="00E610E7">
        <w:rPr>
          <w:spacing w:val="2"/>
          <w:sz w:val="28"/>
          <w:szCs w:val="28"/>
        </w:rPr>
        <w:t xml:space="preserve"> край в военную годину»</w:t>
      </w:r>
      <w:r w:rsidR="00813C58" w:rsidRPr="00E610E7">
        <w:rPr>
          <w:spacing w:val="2"/>
          <w:sz w:val="28"/>
          <w:szCs w:val="28"/>
        </w:rPr>
        <w:t>, /в течении года/;</w:t>
      </w:r>
    </w:p>
    <w:p w:rsidR="00D53111" w:rsidRPr="00E610E7" w:rsidRDefault="003A6F3D" w:rsidP="00E610E7">
      <w:pPr>
        <w:pStyle w:val="ab"/>
        <w:shd w:val="clear" w:color="auto" w:fill="FFFFFF"/>
        <w:spacing w:before="150" w:beforeAutospacing="0" w:after="150" w:afterAutospacing="0" w:line="276" w:lineRule="auto"/>
        <w:jc w:val="both"/>
        <w:rPr>
          <w:spacing w:val="2"/>
          <w:sz w:val="28"/>
          <w:szCs w:val="28"/>
        </w:rPr>
      </w:pPr>
      <w:r w:rsidRPr="00E610E7">
        <w:rPr>
          <w:spacing w:val="2"/>
          <w:sz w:val="28"/>
          <w:szCs w:val="28"/>
        </w:rPr>
        <w:t xml:space="preserve">- </w:t>
      </w:r>
      <w:r w:rsidR="00D53111" w:rsidRPr="00E610E7">
        <w:rPr>
          <w:spacing w:val="2"/>
          <w:sz w:val="28"/>
          <w:szCs w:val="28"/>
        </w:rPr>
        <w:t>Урок краеведения « Мой край не обошла война»</w:t>
      </w:r>
      <w:r w:rsidR="00813C58" w:rsidRPr="00E610E7">
        <w:rPr>
          <w:spacing w:val="2"/>
          <w:sz w:val="28"/>
          <w:szCs w:val="28"/>
        </w:rPr>
        <w:t>/октябрь/;</w:t>
      </w:r>
    </w:p>
    <w:p w:rsidR="00813C58" w:rsidRPr="00E610E7" w:rsidRDefault="003A6F3D" w:rsidP="00E610E7">
      <w:pPr>
        <w:pStyle w:val="ab"/>
        <w:shd w:val="clear" w:color="auto" w:fill="FFFFFF"/>
        <w:spacing w:before="150" w:beforeAutospacing="0" w:after="150" w:afterAutospacing="0" w:line="276" w:lineRule="auto"/>
        <w:jc w:val="both"/>
        <w:rPr>
          <w:spacing w:val="2"/>
          <w:sz w:val="28"/>
          <w:szCs w:val="28"/>
        </w:rPr>
      </w:pPr>
      <w:r w:rsidRPr="00E610E7">
        <w:rPr>
          <w:spacing w:val="2"/>
          <w:sz w:val="28"/>
          <w:szCs w:val="28"/>
        </w:rPr>
        <w:t xml:space="preserve">- Виртуальное </w:t>
      </w:r>
      <w:r w:rsidR="00813C58" w:rsidRPr="00E610E7">
        <w:rPr>
          <w:spacing w:val="2"/>
          <w:sz w:val="28"/>
          <w:szCs w:val="28"/>
        </w:rPr>
        <w:t>путешествие «Здесь Родины моей небесный свет»</w:t>
      </w:r>
      <w:r w:rsidRPr="00E610E7">
        <w:rPr>
          <w:spacing w:val="2"/>
          <w:sz w:val="28"/>
          <w:szCs w:val="28"/>
        </w:rPr>
        <w:t>/ноябрь/;</w:t>
      </w:r>
    </w:p>
    <w:p w:rsidR="00813C58" w:rsidRPr="00E610E7" w:rsidRDefault="00813C58" w:rsidP="00E610E7">
      <w:pPr>
        <w:pStyle w:val="ab"/>
        <w:shd w:val="clear" w:color="auto" w:fill="FFFFFF"/>
        <w:spacing w:before="150" w:beforeAutospacing="0" w:after="150" w:afterAutospacing="0" w:line="276" w:lineRule="auto"/>
        <w:jc w:val="both"/>
        <w:rPr>
          <w:spacing w:val="2"/>
          <w:sz w:val="28"/>
          <w:szCs w:val="28"/>
        </w:rPr>
      </w:pPr>
      <w:r w:rsidRPr="00E610E7">
        <w:rPr>
          <w:spacing w:val="2"/>
          <w:sz w:val="28"/>
          <w:szCs w:val="28"/>
        </w:rPr>
        <w:t>Слайд-беседа « Тропинками прошлого: о возникновении села Шалинского»</w:t>
      </w:r>
      <w:r w:rsidR="003A6F3D" w:rsidRPr="00E610E7">
        <w:rPr>
          <w:spacing w:val="2"/>
          <w:sz w:val="28"/>
          <w:szCs w:val="28"/>
        </w:rPr>
        <w:t>, /сентябрь/;</w:t>
      </w:r>
    </w:p>
    <w:p w:rsidR="00445F83" w:rsidRPr="00E610E7" w:rsidRDefault="00BA41DA" w:rsidP="00E610E7">
      <w:pPr>
        <w:pStyle w:val="a3"/>
        <w:spacing w:line="276" w:lineRule="auto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Гражданско-патриотическое воспитание подростков и  молодежи.</w:t>
      </w:r>
    </w:p>
    <w:p w:rsidR="008E0D25" w:rsidRPr="00E610E7" w:rsidRDefault="008E0D25" w:rsidP="00E610E7">
      <w:pPr>
        <w:pStyle w:val="a3"/>
        <w:tabs>
          <w:tab w:val="num" w:pos="1436"/>
        </w:tabs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lastRenderedPageBreak/>
        <w:t xml:space="preserve">Родина,  Отечество,  патриотизм  -  эти  слова  всегда  были </w:t>
      </w:r>
      <w:r w:rsidR="00CC294B" w:rsidRPr="00E610E7">
        <w:rPr>
          <w:sz w:val="28"/>
          <w:szCs w:val="28"/>
        </w:rPr>
        <w:t xml:space="preserve"> наполнены  смыслом.  Защищать </w:t>
      </w:r>
      <w:r w:rsidRPr="00E610E7">
        <w:rPr>
          <w:sz w:val="28"/>
          <w:szCs w:val="28"/>
        </w:rPr>
        <w:t>Родину</w:t>
      </w:r>
      <w:r w:rsidR="00CC294B" w:rsidRPr="00E610E7">
        <w:rPr>
          <w:sz w:val="28"/>
          <w:szCs w:val="28"/>
        </w:rPr>
        <w:t>,</w:t>
      </w:r>
      <w:r w:rsidRPr="00E610E7">
        <w:rPr>
          <w:sz w:val="28"/>
          <w:szCs w:val="28"/>
        </w:rPr>
        <w:t xml:space="preserve">  издавна  было  делом  чести.  И  никогда,  наверное,  не  переведутся  на  земле  люди,  готовые  до  последней  капли  крови  защищать  свою  Родину,  землю.  И  не  столь  важно  -  молод  ты  или стар, - Родина  остается  для  тебя  всегда  священной.  И  поэтому  библиотека  не  остается  в  стороне  и  готовит:</w:t>
      </w:r>
    </w:p>
    <w:p w:rsidR="005D62CB" w:rsidRPr="00E610E7" w:rsidRDefault="005D62CB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sz w:val="28"/>
          <w:szCs w:val="28"/>
        </w:rPr>
        <w:t xml:space="preserve">-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День разгрома советскими войсками немецко - фашистких  войск в Сталинградской битве (1943):</w:t>
      </w:r>
    </w:p>
    <w:p w:rsidR="005D62CB" w:rsidRPr="00E610E7" w:rsidRDefault="005D62CB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 Викторина «Страницы жизни»;</w:t>
      </w:r>
    </w:p>
    <w:p w:rsidR="005D62CB" w:rsidRPr="00E610E7" w:rsidRDefault="005D62CB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Показ художественного фильма «Сталинград»   /февраль/;</w:t>
      </w:r>
    </w:p>
    <w:p w:rsidR="005D62CB" w:rsidRPr="00E610E7" w:rsidRDefault="005D62CB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День памяти о россиянах, исполнявших служебный долг за пределами Отечества:</w:t>
      </w:r>
    </w:p>
    <w:p w:rsidR="005D62CB" w:rsidRPr="00E610E7" w:rsidRDefault="005D62CB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Слайдовая презентация «Памяти героев РФ»   /февраль/;</w:t>
      </w:r>
    </w:p>
    <w:p w:rsidR="0029457D" w:rsidRPr="00E610E7" w:rsidRDefault="005D62CB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sz w:val="28"/>
          <w:szCs w:val="28"/>
        </w:rPr>
        <w:t>-</w:t>
      </w:r>
      <w:r w:rsidR="0029457D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День Победы советского народа в Великой Отечественной войне 1941-1945 гг.:</w:t>
      </w:r>
    </w:p>
    <w:p w:rsidR="0029457D" w:rsidRPr="00E610E7" w:rsidRDefault="0029457D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Тематическая программа «Вошедшие в бессмертие», (о героях Манской земли);</w:t>
      </w:r>
    </w:p>
    <w:p w:rsidR="0029457D" w:rsidRPr="00E610E7" w:rsidRDefault="0029457D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фотоконкурс «Военная летопись моей семьи», (посвященный  Победе  в Великой Отечественной войне   /май/;</w:t>
      </w:r>
    </w:p>
    <w:p w:rsidR="0029457D" w:rsidRPr="00E610E7" w:rsidRDefault="0029457D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День памяти и скорби,  (день начала Великой Отечественной войны,  (75 лет)-Тематический показ фильмов «Солдат всегда солдат»   /июнь/;</w:t>
      </w:r>
    </w:p>
    <w:p w:rsidR="0029457D" w:rsidRPr="00E610E7" w:rsidRDefault="0029457D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- 23 августа – День разгрома советскими войсками немецко-фашистских войск в Курской битве (1943г.):</w:t>
      </w:r>
    </w:p>
    <w:p w:rsidR="0029457D" w:rsidRPr="00E610E7" w:rsidRDefault="0029457D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Слайдовая презентация «Защитники нашей Родины»   /август/;</w:t>
      </w:r>
    </w:p>
    <w:p w:rsidR="005D62CB" w:rsidRPr="00E610E7" w:rsidRDefault="005D62CB" w:rsidP="00E610E7">
      <w:pPr>
        <w:pStyle w:val="a3"/>
        <w:tabs>
          <w:tab w:val="num" w:pos="1436"/>
        </w:tabs>
        <w:spacing w:line="276" w:lineRule="auto"/>
        <w:jc w:val="both"/>
        <w:rPr>
          <w:sz w:val="28"/>
          <w:szCs w:val="28"/>
        </w:rPr>
      </w:pPr>
    </w:p>
    <w:p w:rsidR="00B17208" w:rsidRPr="00E610E7" w:rsidRDefault="00B17208" w:rsidP="00E610E7">
      <w:pPr>
        <w:pStyle w:val="a3"/>
        <w:spacing w:line="276" w:lineRule="auto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Комплексные мероприятия и программы по специальным планам</w:t>
      </w:r>
      <w:r w:rsidR="00136FAD" w:rsidRPr="00E610E7">
        <w:rPr>
          <w:b/>
          <w:sz w:val="28"/>
          <w:szCs w:val="28"/>
        </w:rPr>
        <w:t>.</w:t>
      </w:r>
    </w:p>
    <w:p w:rsidR="00B17208" w:rsidRPr="00E610E7" w:rsidRDefault="00B17208" w:rsidP="00E610E7">
      <w:pPr>
        <w:pStyle w:val="a3"/>
        <w:spacing w:line="276" w:lineRule="auto"/>
        <w:jc w:val="both"/>
        <w:rPr>
          <w:sz w:val="28"/>
          <w:szCs w:val="28"/>
        </w:rPr>
      </w:pPr>
      <w:r w:rsidRPr="00E610E7">
        <w:rPr>
          <w:sz w:val="28"/>
          <w:szCs w:val="28"/>
        </w:rPr>
        <w:t>- «</w:t>
      </w:r>
      <w:r w:rsidR="003677B3" w:rsidRPr="00E610E7">
        <w:rPr>
          <w:sz w:val="28"/>
          <w:szCs w:val="28"/>
        </w:rPr>
        <w:t xml:space="preserve">Библионочь - </w:t>
      </w:r>
      <w:r w:rsidRPr="00E610E7">
        <w:rPr>
          <w:sz w:val="28"/>
          <w:szCs w:val="28"/>
        </w:rPr>
        <w:t>2016»;</w:t>
      </w:r>
    </w:p>
    <w:p w:rsidR="00B17208" w:rsidRPr="00E610E7" w:rsidRDefault="00B17208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 Районный эко-конкурс творческого подхода к внешнему дизайну библиотеки  «Библиотечный дворик: фасад и палисад»;</w:t>
      </w:r>
    </w:p>
    <w:p w:rsidR="00B17208" w:rsidRPr="00E610E7" w:rsidRDefault="00B17208" w:rsidP="00E610E7">
      <w:pPr>
        <w:spacing w:line="276" w:lineRule="auto"/>
        <w:ind w:left="0"/>
        <w:jc w:val="both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Pr="00E610E7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Чернобыльская трагедия: память и боль (специальный план в течении года);</w:t>
      </w:r>
    </w:p>
    <w:p w:rsidR="00B17208" w:rsidRPr="00E610E7" w:rsidRDefault="00B17208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-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«Я живу! Я люблю жить! А ты?» Мероприятия по профилактике вредных привычек(</w:t>
      </w:r>
      <w:r w:rsidR="006D3550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по специальному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план</w:t>
      </w:r>
      <w:r w:rsidR="006D3550"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у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);</w:t>
      </w:r>
    </w:p>
    <w:p w:rsidR="00B17208" w:rsidRPr="00E610E7" w:rsidRDefault="006D3550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bCs/>
          <w:i w:val="0"/>
          <w:color w:val="00000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Pr="00E610E7">
        <w:rPr>
          <w:rFonts w:ascii="Times New Roman" w:eastAsia="Times New Roman" w:hAnsi="Times New Roman" w:cs="Times New Roman"/>
          <w:b w:val="0"/>
          <w:i w:val="0"/>
          <w:sz w:val="28"/>
          <w:szCs w:val="28"/>
          <w:lang w:eastAsia="ru-RU"/>
        </w:rPr>
        <w:t>«У книжки нет каникул: Читаем. Думаем. Творим»</w:t>
      </w:r>
      <w:r w:rsidRPr="00E610E7">
        <w:rPr>
          <w:rFonts w:ascii="Times New Roman" w:hAnsi="Times New Roman" w:cs="Times New Roman"/>
          <w:b w:val="0"/>
          <w:bCs/>
          <w:i w:val="0"/>
          <w:color w:val="000000"/>
          <w:sz w:val="28"/>
          <w:szCs w:val="28"/>
        </w:rPr>
        <w:t>, (мероприятия каникулярного  времени – осенние,  зимние, весенние – по специальному плану);</w:t>
      </w:r>
    </w:p>
    <w:p w:rsidR="00AB00D3" w:rsidRPr="00E610E7" w:rsidRDefault="00AB00D3" w:rsidP="00E610E7">
      <w:pPr>
        <w:spacing w:line="276" w:lineRule="auto"/>
        <w:ind w:left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610E7">
        <w:rPr>
          <w:rFonts w:ascii="Times New Roman" w:hAnsi="Times New Roman" w:cs="Times New Roman"/>
          <w:b w:val="0"/>
          <w:bCs/>
          <w:i w:val="0"/>
          <w:color w:val="000000"/>
          <w:sz w:val="28"/>
          <w:szCs w:val="28"/>
        </w:rPr>
        <w:t xml:space="preserve">- </w:t>
      </w:r>
      <w:r w:rsidRPr="00E610E7">
        <w:rPr>
          <w:rFonts w:ascii="Times New Roman" w:hAnsi="Times New Roman" w:cs="Times New Roman"/>
          <w:b w:val="0"/>
          <w:i w:val="0"/>
          <w:sz w:val="28"/>
          <w:szCs w:val="28"/>
        </w:rPr>
        <w:t>«Мир за твоим окном»,  (мероприятия с социально  незащищенными слоями населения,  пользователями с ограниченными возможностями здоровья -  по специальному плану);</w:t>
      </w:r>
    </w:p>
    <w:p w:rsidR="008E0D25" w:rsidRPr="00E610E7" w:rsidRDefault="00EF4FF2" w:rsidP="00E610E7">
      <w:pPr>
        <w:pStyle w:val="a3"/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lastRenderedPageBreak/>
        <w:t xml:space="preserve">- </w:t>
      </w:r>
      <w:r w:rsidR="00AB00D3" w:rsidRPr="00E610E7">
        <w:rPr>
          <w:sz w:val="28"/>
          <w:szCs w:val="28"/>
        </w:rPr>
        <w:t>17</w:t>
      </w:r>
      <w:r w:rsidR="00A8539C" w:rsidRPr="00E610E7">
        <w:rPr>
          <w:sz w:val="28"/>
          <w:szCs w:val="28"/>
        </w:rPr>
        <w:t xml:space="preserve"> краевой фестиваль авторской песни</w:t>
      </w:r>
      <w:r w:rsidR="008E0D25" w:rsidRPr="00E610E7">
        <w:rPr>
          <w:sz w:val="28"/>
          <w:szCs w:val="28"/>
        </w:rPr>
        <w:t xml:space="preserve"> «Высоцкий  и  Сибирь»  /июль/</w:t>
      </w:r>
      <w:r w:rsidR="00AB00D3" w:rsidRPr="00E610E7">
        <w:rPr>
          <w:sz w:val="28"/>
          <w:szCs w:val="28"/>
        </w:rPr>
        <w:t>;</w:t>
      </w:r>
    </w:p>
    <w:p w:rsidR="00AC0C84" w:rsidRPr="00E610E7" w:rsidRDefault="00AC0C84" w:rsidP="00E610E7">
      <w:pPr>
        <w:pStyle w:val="a3"/>
        <w:spacing w:line="276" w:lineRule="auto"/>
        <w:jc w:val="left"/>
        <w:rPr>
          <w:b/>
          <w:sz w:val="28"/>
          <w:szCs w:val="28"/>
        </w:rPr>
      </w:pPr>
    </w:p>
    <w:p w:rsidR="0085035B" w:rsidRPr="00E610E7" w:rsidRDefault="008E0D25" w:rsidP="00E610E7">
      <w:pPr>
        <w:pStyle w:val="a3"/>
        <w:spacing w:line="276" w:lineRule="auto"/>
        <w:rPr>
          <w:b/>
          <w:sz w:val="28"/>
          <w:szCs w:val="28"/>
        </w:rPr>
      </w:pPr>
      <w:r w:rsidRPr="00E610E7">
        <w:rPr>
          <w:b/>
          <w:sz w:val="28"/>
          <w:szCs w:val="28"/>
        </w:rPr>
        <w:t>Работа с любительскими объединениями.</w:t>
      </w:r>
    </w:p>
    <w:p w:rsidR="00DF1712" w:rsidRPr="00E610E7" w:rsidRDefault="00DF1712" w:rsidP="00E610E7">
      <w:pPr>
        <w:pStyle w:val="a3"/>
        <w:spacing w:line="276" w:lineRule="auto"/>
        <w:jc w:val="left"/>
        <w:rPr>
          <w:sz w:val="28"/>
          <w:szCs w:val="28"/>
        </w:rPr>
      </w:pPr>
      <w:r w:rsidRPr="00E610E7">
        <w:rPr>
          <w:sz w:val="28"/>
          <w:szCs w:val="28"/>
        </w:rPr>
        <w:t>При юношеской кафедре имеются клубные объединения:</w:t>
      </w:r>
    </w:p>
    <w:p w:rsidR="00DF1712" w:rsidRPr="00E610E7" w:rsidRDefault="00DF1712" w:rsidP="00E610E7">
      <w:pPr>
        <w:pStyle w:val="a3"/>
        <w:spacing w:line="276" w:lineRule="auto"/>
        <w:jc w:val="left"/>
        <w:rPr>
          <w:sz w:val="28"/>
          <w:szCs w:val="28"/>
        </w:rPr>
      </w:pPr>
      <w:r w:rsidRPr="00E610E7">
        <w:rPr>
          <w:sz w:val="28"/>
          <w:szCs w:val="28"/>
        </w:rPr>
        <w:t>- «Собеседник»</w:t>
      </w:r>
      <w:r w:rsidR="008C408C" w:rsidRPr="00E610E7">
        <w:rPr>
          <w:sz w:val="28"/>
          <w:szCs w:val="28"/>
        </w:rPr>
        <w:t>;</w:t>
      </w:r>
    </w:p>
    <w:p w:rsidR="00DF1712" w:rsidRPr="00E610E7" w:rsidRDefault="00DF1712" w:rsidP="00E610E7">
      <w:pPr>
        <w:pStyle w:val="a3"/>
        <w:spacing w:line="276" w:lineRule="auto"/>
        <w:jc w:val="left"/>
        <w:rPr>
          <w:sz w:val="28"/>
          <w:szCs w:val="28"/>
        </w:rPr>
      </w:pPr>
      <w:r w:rsidRPr="00E610E7">
        <w:rPr>
          <w:sz w:val="28"/>
          <w:szCs w:val="28"/>
        </w:rPr>
        <w:t>- клуб любителей поэзии «Проба пера»</w:t>
      </w:r>
      <w:r w:rsidR="008C408C" w:rsidRPr="00E610E7">
        <w:rPr>
          <w:sz w:val="28"/>
          <w:szCs w:val="28"/>
        </w:rPr>
        <w:t>;</w:t>
      </w:r>
    </w:p>
    <w:p w:rsidR="008C408C" w:rsidRPr="00E610E7" w:rsidRDefault="008C408C" w:rsidP="00E610E7">
      <w:pPr>
        <w:pStyle w:val="a3"/>
        <w:spacing w:line="276" w:lineRule="auto"/>
        <w:jc w:val="left"/>
        <w:rPr>
          <w:sz w:val="28"/>
          <w:szCs w:val="28"/>
        </w:rPr>
      </w:pPr>
      <w:r w:rsidRPr="00E610E7">
        <w:rPr>
          <w:sz w:val="28"/>
          <w:szCs w:val="28"/>
        </w:rPr>
        <w:t>Мы планируем в 2016 году провести и принять участие:</w:t>
      </w:r>
    </w:p>
    <w:p w:rsidR="00DF1712" w:rsidRPr="00E610E7" w:rsidRDefault="00DF1712" w:rsidP="00E610E7">
      <w:pPr>
        <w:pStyle w:val="a3"/>
        <w:spacing w:line="276" w:lineRule="auto"/>
        <w:jc w:val="left"/>
        <w:rPr>
          <w:sz w:val="28"/>
          <w:szCs w:val="28"/>
        </w:rPr>
      </w:pPr>
      <w:r w:rsidRPr="00E610E7">
        <w:rPr>
          <w:sz w:val="28"/>
          <w:szCs w:val="28"/>
        </w:rPr>
        <w:t>- Ци</w:t>
      </w:r>
      <w:r w:rsidR="008C408C" w:rsidRPr="00E610E7">
        <w:rPr>
          <w:sz w:val="28"/>
          <w:szCs w:val="28"/>
        </w:rPr>
        <w:t>кл творческих встреч  /в течение</w:t>
      </w:r>
      <w:r w:rsidRPr="00E610E7">
        <w:rPr>
          <w:sz w:val="28"/>
          <w:szCs w:val="28"/>
        </w:rPr>
        <w:t xml:space="preserve"> года/</w:t>
      </w:r>
    </w:p>
    <w:p w:rsidR="00DF1712" w:rsidRPr="00E610E7" w:rsidRDefault="00DF1712" w:rsidP="00E610E7">
      <w:pPr>
        <w:pStyle w:val="a3"/>
        <w:spacing w:line="276" w:lineRule="auto"/>
        <w:jc w:val="left"/>
        <w:rPr>
          <w:sz w:val="28"/>
          <w:szCs w:val="28"/>
        </w:rPr>
      </w:pPr>
      <w:r w:rsidRPr="00E610E7">
        <w:rPr>
          <w:sz w:val="28"/>
          <w:szCs w:val="28"/>
        </w:rPr>
        <w:t>-участие в фестивале поэзии «Манский Парнас» /ноябрь/</w:t>
      </w:r>
    </w:p>
    <w:p w:rsidR="00DF1712" w:rsidRPr="00E610E7" w:rsidRDefault="00DF1712" w:rsidP="00E610E7">
      <w:pPr>
        <w:pStyle w:val="a3"/>
        <w:spacing w:line="276" w:lineRule="auto"/>
        <w:jc w:val="left"/>
        <w:rPr>
          <w:sz w:val="28"/>
          <w:szCs w:val="28"/>
        </w:rPr>
      </w:pPr>
      <w:r w:rsidRPr="00E610E7">
        <w:rPr>
          <w:sz w:val="28"/>
          <w:szCs w:val="28"/>
        </w:rPr>
        <w:t>- Медиофестиваль «Созвездие талантов» (районный конкурс) /апрель/</w:t>
      </w:r>
    </w:p>
    <w:p w:rsidR="00DF1712" w:rsidRPr="00E610E7" w:rsidRDefault="00DF1712" w:rsidP="00E610E7">
      <w:pPr>
        <w:pStyle w:val="a3"/>
        <w:spacing w:line="276" w:lineRule="auto"/>
        <w:jc w:val="left"/>
        <w:rPr>
          <w:sz w:val="28"/>
          <w:szCs w:val="28"/>
        </w:rPr>
      </w:pPr>
      <w:r w:rsidRPr="00E610E7">
        <w:rPr>
          <w:sz w:val="28"/>
          <w:szCs w:val="28"/>
        </w:rPr>
        <w:t>- участие в различных акциях, проектах, конкурсах и т.д</w:t>
      </w:r>
      <w:r w:rsidR="008C408C" w:rsidRPr="00E610E7">
        <w:rPr>
          <w:sz w:val="28"/>
          <w:szCs w:val="28"/>
        </w:rPr>
        <w:t>.</w:t>
      </w:r>
    </w:p>
    <w:p w:rsidR="00DF1712" w:rsidRPr="00E610E7" w:rsidRDefault="00DF1712" w:rsidP="00E610E7">
      <w:pPr>
        <w:pStyle w:val="a3"/>
        <w:spacing w:line="276" w:lineRule="auto"/>
        <w:jc w:val="left"/>
        <w:rPr>
          <w:sz w:val="28"/>
          <w:szCs w:val="28"/>
        </w:rPr>
      </w:pPr>
    </w:p>
    <w:p w:rsidR="00DF1712" w:rsidRPr="00E610E7" w:rsidRDefault="00DF1712" w:rsidP="00E610E7">
      <w:pPr>
        <w:pStyle w:val="a3"/>
        <w:spacing w:line="276" w:lineRule="auto"/>
        <w:jc w:val="left"/>
        <w:rPr>
          <w:b/>
          <w:sz w:val="28"/>
          <w:szCs w:val="28"/>
        </w:rPr>
      </w:pPr>
    </w:p>
    <w:p w:rsidR="008E0D25" w:rsidRPr="00E610E7" w:rsidRDefault="008E0D25" w:rsidP="00E610E7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8E0D25" w:rsidRPr="00E610E7" w:rsidRDefault="008E0D25" w:rsidP="00E610E7">
      <w:pPr>
        <w:pStyle w:val="a3"/>
        <w:spacing w:line="276" w:lineRule="auto"/>
        <w:jc w:val="both"/>
        <w:rPr>
          <w:b/>
          <w:sz w:val="28"/>
          <w:szCs w:val="28"/>
        </w:rPr>
      </w:pPr>
      <w:r w:rsidRPr="00E610E7">
        <w:rPr>
          <w:sz w:val="28"/>
          <w:szCs w:val="28"/>
        </w:rPr>
        <w:t>Заведующая отделом обслу</w:t>
      </w:r>
      <w:r w:rsidR="0085035B" w:rsidRPr="00E610E7">
        <w:rPr>
          <w:sz w:val="28"/>
          <w:szCs w:val="28"/>
        </w:rPr>
        <w:t>живания                        Н.В. Мамадиева</w:t>
      </w:r>
    </w:p>
    <w:sectPr w:rsidR="008E0D25" w:rsidRPr="00E610E7" w:rsidSect="0097333F">
      <w:footerReference w:type="default" r:id="rId8"/>
      <w:pgSz w:w="11906" w:h="16838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A5E" w:rsidRDefault="004D6A5E" w:rsidP="00A03B16">
      <w:r>
        <w:separator/>
      </w:r>
    </w:p>
  </w:endnote>
  <w:endnote w:type="continuationSeparator" w:id="1">
    <w:p w:rsidR="004D6A5E" w:rsidRDefault="004D6A5E" w:rsidP="00A03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635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10E7" w:rsidRPr="00741037" w:rsidRDefault="00B31C6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410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10E7" w:rsidRPr="007410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410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07F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410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3B16" w:rsidRDefault="00A03B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A5E" w:rsidRDefault="004D6A5E" w:rsidP="00A03B16">
      <w:r>
        <w:separator/>
      </w:r>
    </w:p>
  </w:footnote>
  <w:footnote w:type="continuationSeparator" w:id="1">
    <w:p w:rsidR="004D6A5E" w:rsidRDefault="004D6A5E" w:rsidP="00A03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3B23"/>
    <w:multiLevelType w:val="hybridMultilevel"/>
    <w:tmpl w:val="CA14F040"/>
    <w:lvl w:ilvl="0" w:tplc="CD663806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7680C"/>
    <w:multiLevelType w:val="hybridMultilevel"/>
    <w:tmpl w:val="AB044170"/>
    <w:lvl w:ilvl="0" w:tplc="CD663806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DB1FF1"/>
    <w:multiLevelType w:val="hybridMultilevel"/>
    <w:tmpl w:val="CF62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64ED4"/>
    <w:multiLevelType w:val="hybridMultilevel"/>
    <w:tmpl w:val="0DC6EA3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0A0B61"/>
    <w:multiLevelType w:val="hybridMultilevel"/>
    <w:tmpl w:val="860264DE"/>
    <w:lvl w:ilvl="0" w:tplc="CD663806">
      <w:start w:val="1"/>
      <w:numFmt w:val="bullet"/>
      <w:lvlText w:val="-"/>
      <w:lvlJc w:val="left"/>
      <w:pPr>
        <w:ind w:left="2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40B40131"/>
    <w:multiLevelType w:val="singleLevel"/>
    <w:tmpl w:val="CD663806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6">
    <w:nsid w:val="40B938D6"/>
    <w:multiLevelType w:val="hybridMultilevel"/>
    <w:tmpl w:val="543AAB80"/>
    <w:lvl w:ilvl="0" w:tplc="CD66380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D4281"/>
    <w:multiLevelType w:val="singleLevel"/>
    <w:tmpl w:val="14B84D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8">
    <w:nsid w:val="5162516B"/>
    <w:multiLevelType w:val="hybridMultilevel"/>
    <w:tmpl w:val="4A32CC4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E7E5E"/>
    <w:multiLevelType w:val="hybridMultilevel"/>
    <w:tmpl w:val="7AAE0160"/>
    <w:lvl w:ilvl="0" w:tplc="CD663806">
      <w:start w:val="1"/>
      <w:numFmt w:val="bullet"/>
      <w:lvlText w:val="-"/>
      <w:lvlJc w:val="left"/>
      <w:pPr>
        <w:ind w:left="19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534D67C8"/>
    <w:multiLevelType w:val="hybridMultilevel"/>
    <w:tmpl w:val="33BC1746"/>
    <w:lvl w:ilvl="0" w:tplc="BB6CC49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8878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C8F2859"/>
    <w:multiLevelType w:val="singleLevel"/>
    <w:tmpl w:val="4254F5C2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13">
    <w:nsid w:val="6A9112A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BD27C7A"/>
    <w:multiLevelType w:val="singleLevel"/>
    <w:tmpl w:val="3408A7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DA4"/>
    <w:rsid w:val="00005B61"/>
    <w:rsid w:val="00007761"/>
    <w:rsid w:val="00030328"/>
    <w:rsid w:val="00035D38"/>
    <w:rsid w:val="00055E1F"/>
    <w:rsid w:val="00086771"/>
    <w:rsid w:val="00094E42"/>
    <w:rsid w:val="00096090"/>
    <w:rsid w:val="000A50D0"/>
    <w:rsid w:val="000B300A"/>
    <w:rsid w:val="000C0634"/>
    <w:rsid w:val="000C0C1A"/>
    <w:rsid w:val="000C3593"/>
    <w:rsid w:val="000D1F60"/>
    <w:rsid w:val="000F750B"/>
    <w:rsid w:val="00100387"/>
    <w:rsid w:val="00105681"/>
    <w:rsid w:val="00112011"/>
    <w:rsid w:val="00116582"/>
    <w:rsid w:val="00117C28"/>
    <w:rsid w:val="001205DE"/>
    <w:rsid w:val="0012223B"/>
    <w:rsid w:val="00127B30"/>
    <w:rsid w:val="00127DC5"/>
    <w:rsid w:val="00136FAD"/>
    <w:rsid w:val="00143467"/>
    <w:rsid w:val="00146DC5"/>
    <w:rsid w:val="0015076A"/>
    <w:rsid w:val="00150AA2"/>
    <w:rsid w:val="00151C95"/>
    <w:rsid w:val="001557AE"/>
    <w:rsid w:val="001625BB"/>
    <w:rsid w:val="0016463E"/>
    <w:rsid w:val="00191BB1"/>
    <w:rsid w:val="001C5584"/>
    <w:rsid w:val="001D0A44"/>
    <w:rsid w:val="001D6458"/>
    <w:rsid w:val="001D751A"/>
    <w:rsid w:val="001E371C"/>
    <w:rsid w:val="002129EB"/>
    <w:rsid w:val="0021717B"/>
    <w:rsid w:val="00232818"/>
    <w:rsid w:val="00233A8A"/>
    <w:rsid w:val="00236EDC"/>
    <w:rsid w:val="00254450"/>
    <w:rsid w:val="00256E3D"/>
    <w:rsid w:val="0025748B"/>
    <w:rsid w:val="0026454C"/>
    <w:rsid w:val="00275AA3"/>
    <w:rsid w:val="00282BC6"/>
    <w:rsid w:val="0029457D"/>
    <w:rsid w:val="002A032D"/>
    <w:rsid w:val="002A67E1"/>
    <w:rsid w:val="002A766D"/>
    <w:rsid w:val="002B554E"/>
    <w:rsid w:val="002C503E"/>
    <w:rsid w:val="002D038B"/>
    <w:rsid w:val="002E02D1"/>
    <w:rsid w:val="002E6D8B"/>
    <w:rsid w:val="002F0116"/>
    <w:rsid w:val="002F4014"/>
    <w:rsid w:val="002F4858"/>
    <w:rsid w:val="003047BF"/>
    <w:rsid w:val="00326069"/>
    <w:rsid w:val="00346C0A"/>
    <w:rsid w:val="0036044D"/>
    <w:rsid w:val="003614BB"/>
    <w:rsid w:val="003677B3"/>
    <w:rsid w:val="0037614D"/>
    <w:rsid w:val="0038416C"/>
    <w:rsid w:val="003869ED"/>
    <w:rsid w:val="00394838"/>
    <w:rsid w:val="00397B3B"/>
    <w:rsid w:val="003A6F3D"/>
    <w:rsid w:val="003C0787"/>
    <w:rsid w:val="003D31BE"/>
    <w:rsid w:val="003D70E1"/>
    <w:rsid w:val="003E0D5D"/>
    <w:rsid w:val="003E3440"/>
    <w:rsid w:val="003F3617"/>
    <w:rsid w:val="003F59FE"/>
    <w:rsid w:val="003F67E3"/>
    <w:rsid w:val="003F7AB2"/>
    <w:rsid w:val="00411552"/>
    <w:rsid w:val="00412EC1"/>
    <w:rsid w:val="00420406"/>
    <w:rsid w:val="004250F2"/>
    <w:rsid w:val="00443AD4"/>
    <w:rsid w:val="00445B5A"/>
    <w:rsid w:val="00445F83"/>
    <w:rsid w:val="00446C70"/>
    <w:rsid w:val="00446FC2"/>
    <w:rsid w:val="00453682"/>
    <w:rsid w:val="00466D07"/>
    <w:rsid w:val="00472E96"/>
    <w:rsid w:val="004818BC"/>
    <w:rsid w:val="00482FF9"/>
    <w:rsid w:val="00483577"/>
    <w:rsid w:val="0048507C"/>
    <w:rsid w:val="00485236"/>
    <w:rsid w:val="0048531B"/>
    <w:rsid w:val="00486F25"/>
    <w:rsid w:val="004B0B4E"/>
    <w:rsid w:val="004C0CA4"/>
    <w:rsid w:val="004C7BCF"/>
    <w:rsid w:val="004D3FF5"/>
    <w:rsid w:val="004D6A5E"/>
    <w:rsid w:val="004D7234"/>
    <w:rsid w:val="004F07E5"/>
    <w:rsid w:val="004F2CC6"/>
    <w:rsid w:val="00513D28"/>
    <w:rsid w:val="005242BF"/>
    <w:rsid w:val="00531BD0"/>
    <w:rsid w:val="00553535"/>
    <w:rsid w:val="00560562"/>
    <w:rsid w:val="005614EC"/>
    <w:rsid w:val="0057212C"/>
    <w:rsid w:val="005759FC"/>
    <w:rsid w:val="00593E2C"/>
    <w:rsid w:val="00595537"/>
    <w:rsid w:val="005B29CC"/>
    <w:rsid w:val="005C0CDA"/>
    <w:rsid w:val="005C2F63"/>
    <w:rsid w:val="005D51EB"/>
    <w:rsid w:val="005D62CB"/>
    <w:rsid w:val="005E25C2"/>
    <w:rsid w:val="005E3B27"/>
    <w:rsid w:val="005E7FDE"/>
    <w:rsid w:val="005F0C49"/>
    <w:rsid w:val="005F725B"/>
    <w:rsid w:val="006048F2"/>
    <w:rsid w:val="0061075B"/>
    <w:rsid w:val="00613BE4"/>
    <w:rsid w:val="00626AA9"/>
    <w:rsid w:val="006326F5"/>
    <w:rsid w:val="00641BA7"/>
    <w:rsid w:val="0066678C"/>
    <w:rsid w:val="0069001D"/>
    <w:rsid w:val="006A42A8"/>
    <w:rsid w:val="006B0592"/>
    <w:rsid w:val="006C2A92"/>
    <w:rsid w:val="006D3550"/>
    <w:rsid w:val="006D3619"/>
    <w:rsid w:val="006D64F2"/>
    <w:rsid w:val="006F25AF"/>
    <w:rsid w:val="006F347B"/>
    <w:rsid w:val="00703655"/>
    <w:rsid w:val="007103BD"/>
    <w:rsid w:val="007157BA"/>
    <w:rsid w:val="007249AA"/>
    <w:rsid w:val="0072714A"/>
    <w:rsid w:val="007279AA"/>
    <w:rsid w:val="007316A0"/>
    <w:rsid w:val="00741037"/>
    <w:rsid w:val="007564C5"/>
    <w:rsid w:val="00756CB2"/>
    <w:rsid w:val="007571FF"/>
    <w:rsid w:val="007677DE"/>
    <w:rsid w:val="007802F7"/>
    <w:rsid w:val="007940EF"/>
    <w:rsid w:val="007A04A1"/>
    <w:rsid w:val="007A438B"/>
    <w:rsid w:val="007C44C6"/>
    <w:rsid w:val="007C6494"/>
    <w:rsid w:val="007D7DD9"/>
    <w:rsid w:val="007E0861"/>
    <w:rsid w:val="007E15DC"/>
    <w:rsid w:val="007E5B3B"/>
    <w:rsid w:val="00801984"/>
    <w:rsid w:val="00804469"/>
    <w:rsid w:val="00805509"/>
    <w:rsid w:val="008077D5"/>
    <w:rsid w:val="00813C58"/>
    <w:rsid w:val="00815875"/>
    <w:rsid w:val="00816906"/>
    <w:rsid w:val="00817461"/>
    <w:rsid w:val="008236ED"/>
    <w:rsid w:val="00846E7A"/>
    <w:rsid w:val="008502EA"/>
    <w:rsid w:val="0085035B"/>
    <w:rsid w:val="008620D9"/>
    <w:rsid w:val="0088103E"/>
    <w:rsid w:val="0089248F"/>
    <w:rsid w:val="00893189"/>
    <w:rsid w:val="008A0D73"/>
    <w:rsid w:val="008A22E6"/>
    <w:rsid w:val="008B18C4"/>
    <w:rsid w:val="008C408C"/>
    <w:rsid w:val="008C6BAE"/>
    <w:rsid w:val="008D197E"/>
    <w:rsid w:val="008D7303"/>
    <w:rsid w:val="008E0D25"/>
    <w:rsid w:val="008E2666"/>
    <w:rsid w:val="008F6665"/>
    <w:rsid w:val="00903B23"/>
    <w:rsid w:val="00913EAE"/>
    <w:rsid w:val="00915912"/>
    <w:rsid w:val="00916EA2"/>
    <w:rsid w:val="00923FC5"/>
    <w:rsid w:val="00932BDF"/>
    <w:rsid w:val="00943117"/>
    <w:rsid w:val="009503DE"/>
    <w:rsid w:val="00951E25"/>
    <w:rsid w:val="0095765B"/>
    <w:rsid w:val="00971B1D"/>
    <w:rsid w:val="0097333F"/>
    <w:rsid w:val="00974BE5"/>
    <w:rsid w:val="00975602"/>
    <w:rsid w:val="00980C5F"/>
    <w:rsid w:val="00984C1C"/>
    <w:rsid w:val="00986698"/>
    <w:rsid w:val="00992E38"/>
    <w:rsid w:val="009946B4"/>
    <w:rsid w:val="0099733D"/>
    <w:rsid w:val="00997646"/>
    <w:rsid w:val="009C3D63"/>
    <w:rsid w:val="009D3CFF"/>
    <w:rsid w:val="009D7C08"/>
    <w:rsid w:val="009F0D55"/>
    <w:rsid w:val="009F15E3"/>
    <w:rsid w:val="00A02803"/>
    <w:rsid w:val="00A03B16"/>
    <w:rsid w:val="00A14B1C"/>
    <w:rsid w:val="00A239B4"/>
    <w:rsid w:val="00A265ED"/>
    <w:rsid w:val="00A26833"/>
    <w:rsid w:val="00A32589"/>
    <w:rsid w:val="00A32D8E"/>
    <w:rsid w:val="00A46998"/>
    <w:rsid w:val="00A554DE"/>
    <w:rsid w:val="00A554F9"/>
    <w:rsid w:val="00A56612"/>
    <w:rsid w:val="00A71153"/>
    <w:rsid w:val="00A74E66"/>
    <w:rsid w:val="00A8539C"/>
    <w:rsid w:val="00A874FB"/>
    <w:rsid w:val="00A94D3F"/>
    <w:rsid w:val="00A97D46"/>
    <w:rsid w:val="00AA372A"/>
    <w:rsid w:val="00AA394E"/>
    <w:rsid w:val="00AA64B7"/>
    <w:rsid w:val="00AA65BB"/>
    <w:rsid w:val="00AA7C85"/>
    <w:rsid w:val="00AB00D3"/>
    <w:rsid w:val="00AB21E6"/>
    <w:rsid w:val="00AC0C84"/>
    <w:rsid w:val="00AD1E89"/>
    <w:rsid w:val="00AE1E55"/>
    <w:rsid w:val="00B07A95"/>
    <w:rsid w:val="00B17208"/>
    <w:rsid w:val="00B232BA"/>
    <w:rsid w:val="00B23F5B"/>
    <w:rsid w:val="00B269F0"/>
    <w:rsid w:val="00B2795A"/>
    <w:rsid w:val="00B31C6B"/>
    <w:rsid w:val="00B335CA"/>
    <w:rsid w:val="00B35FA0"/>
    <w:rsid w:val="00B47BDA"/>
    <w:rsid w:val="00B641CE"/>
    <w:rsid w:val="00B65FF2"/>
    <w:rsid w:val="00B66AFA"/>
    <w:rsid w:val="00B75022"/>
    <w:rsid w:val="00B9344B"/>
    <w:rsid w:val="00B95A58"/>
    <w:rsid w:val="00BA41DA"/>
    <w:rsid w:val="00BA4E11"/>
    <w:rsid w:val="00BA74FA"/>
    <w:rsid w:val="00BB2C7B"/>
    <w:rsid w:val="00BB50CE"/>
    <w:rsid w:val="00BB5193"/>
    <w:rsid w:val="00BB563E"/>
    <w:rsid w:val="00BB6871"/>
    <w:rsid w:val="00BC6072"/>
    <w:rsid w:val="00BC6FA2"/>
    <w:rsid w:val="00BE67E9"/>
    <w:rsid w:val="00C15C58"/>
    <w:rsid w:val="00C205F9"/>
    <w:rsid w:val="00C24C61"/>
    <w:rsid w:val="00C25180"/>
    <w:rsid w:val="00C418BC"/>
    <w:rsid w:val="00C41990"/>
    <w:rsid w:val="00C47C49"/>
    <w:rsid w:val="00C57CF1"/>
    <w:rsid w:val="00C62880"/>
    <w:rsid w:val="00C779BC"/>
    <w:rsid w:val="00C80B6A"/>
    <w:rsid w:val="00C845BD"/>
    <w:rsid w:val="00C852C4"/>
    <w:rsid w:val="00C93F77"/>
    <w:rsid w:val="00CB2B7E"/>
    <w:rsid w:val="00CB4491"/>
    <w:rsid w:val="00CC2807"/>
    <w:rsid w:val="00CC294B"/>
    <w:rsid w:val="00CC409E"/>
    <w:rsid w:val="00CD20B8"/>
    <w:rsid w:val="00CE10F6"/>
    <w:rsid w:val="00CF5C80"/>
    <w:rsid w:val="00CF601D"/>
    <w:rsid w:val="00D021F6"/>
    <w:rsid w:val="00D20DA4"/>
    <w:rsid w:val="00D26F9D"/>
    <w:rsid w:val="00D276BF"/>
    <w:rsid w:val="00D31A7F"/>
    <w:rsid w:val="00D360CB"/>
    <w:rsid w:val="00D452E5"/>
    <w:rsid w:val="00D53111"/>
    <w:rsid w:val="00D638A1"/>
    <w:rsid w:val="00D7647C"/>
    <w:rsid w:val="00D771DE"/>
    <w:rsid w:val="00D807F3"/>
    <w:rsid w:val="00D851F1"/>
    <w:rsid w:val="00DB5C1B"/>
    <w:rsid w:val="00DD016A"/>
    <w:rsid w:val="00DD0510"/>
    <w:rsid w:val="00DD10B8"/>
    <w:rsid w:val="00DD3127"/>
    <w:rsid w:val="00DE6F8F"/>
    <w:rsid w:val="00DF1712"/>
    <w:rsid w:val="00E004DC"/>
    <w:rsid w:val="00E023E6"/>
    <w:rsid w:val="00E15995"/>
    <w:rsid w:val="00E16B8B"/>
    <w:rsid w:val="00E25FE5"/>
    <w:rsid w:val="00E53429"/>
    <w:rsid w:val="00E563E5"/>
    <w:rsid w:val="00E56B6F"/>
    <w:rsid w:val="00E610E7"/>
    <w:rsid w:val="00E679E7"/>
    <w:rsid w:val="00E70C40"/>
    <w:rsid w:val="00E74A44"/>
    <w:rsid w:val="00E81901"/>
    <w:rsid w:val="00E825FE"/>
    <w:rsid w:val="00E83E95"/>
    <w:rsid w:val="00E86713"/>
    <w:rsid w:val="00E869E2"/>
    <w:rsid w:val="00E91D8E"/>
    <w:rsid w:val="00EA3B91"/>
    <w:rsid w:val="00EA420A"/>
    <w:rsid w:val="00EA61BC"/>
    <w:rsid w:val="00EA7838"/>
    <w:rsid w:val="00EB0F96"/>
    <w:rsid w:val="00EB16BD"/>
    <w:rsid w:val="00EC597D"/>
    <w:rsid w:val="00ED25CB"/>
    <w:rsid w:val="00ED3E0F"/>
    <w:rsid w:val="00EE2454"/>
    <w:rsid w:val="00EF4FF2"/>
    <w:rsid w:val="00F04AA4"/>
    <w:rsid w:val="00F05E0F"/>
    <w:rsid w:val="00F06FC9"/>
    <w:rsid w:val="00F070F0"/>
    <w:rsid w:val="00F10E13"/>
    <w:rsid w:val="00F124B5"/>
    <w:rsid w:val="00F15CE9"/>
    <w:rsid w:val="00F17A24"/>
    <w:rsid w:val="00F2216D"/>
    <w:rsid w:val="00F23F5C"/>
    <w:rsid w:val="00F26B49"/>
    <w:rsid w:val="00F271D6"/>
    <w:rsid w:val="00F35449"/>
    <w:rsid w:val="00F5453C"/>
    <w:rsid w:val="00F60F34"/>
    <w:rsid w:val="00F72EB1"/>
    <w:rsid w:val="00F76A15"/>
    <w:rsid w:val="00F87467"/>
    <w:rsid w:val="00F90851"/>
    <w:rsid w:val="00FA32E0"/>
    <w:rsid w:val="00FA7807"/>
    <w:rsid w:val="00FB0667"/>
    <w:rsid w:val="00FB4988"/>
    <w:rsid w:val="00FB523D"/>
    <w:rsid w:val="00FB5A16"/>
    <w:rsid w:val="00FB638D"/>
    <w:rsid w:val="00FB74C2"/>
    <w:rsid w:val="00FD41CC"/>
    <w:rsid w:val="00FE5F98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BC"/>
    <w:pPr>
      <w:ind w:left="720"/>
    </w:pPr>
    <w:rPr>
      <w:b/>
      <w:i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B0592"/>
    <w:pPr>
      <w:ind w:left="0"/>
      <w:jc w:val="center"/>
    </w:pPr>
    <w:rPr>
      <w:rFonts w:ascii="Times New Roman" w:hAnsi="Times New Roman" w:cs="Times New Roman"/>
      <w:b w:val="0"/>
      <w:i w:val="0"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6B0592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A03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3B16"/>
    <w:rPr>
      <w:b/>
      <w:i/>
      <w:sz w:val="40"/>
      <w:szCs w:val="40"/>
      <w:lang w:eastAsia="en-US"/>
    </w:rPr>
  </w:style>
  <w:style w:type="paragraph" w:styleId="a7">
    <w:name w:val="footer"/>
    <w:basedOn w:val="a"/>
    <w:link w:val="a8"/>
    <w:uiPriority w:val="99"/>
    <w:unhideWhenUsed/>
    <w:rsid w:val="00A03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3B16"/>
    <w:rPr>
      <w:b/>
      <w:i/>
      <w:sz w:val="40"/>
      <w:szCs w:val="40"/>
      <w:lang w:eastAsia="en-US"/>
    </w:rPr>
  </w:style>
  <w:style w:type="paragraph" w:styleId="a9">
    <w:name w:val="List Paragraph"/>
    <w:basedOn w:val="a"/>
    <w:uiPriority w:val="34"/>
    <w:qFormat/>
    <w:rsid w:val="00846E7A"/>
    <w:pPr>
      <w:ind w:left="708"/>
    </w:pPr>
  </w:style>
  <w:style w:type="table" w:styleId="aa">
    <w:name w:val="Table Grid"/>
    <w:basedOn w:val="a1"/>
    <w:uiPriority w:val="59"/>
    <w:locked/>
    <w:rsid w:val="0016463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5311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 w:val="0"/>
      <w:i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BC0A-73FF-468B-9F62-63DBF3E1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2218</TotalTime>
  <Pages>10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Admin</cp:lastModifiedBy>
  <cp:revision>189</cp:revision>
  <cp:lastPrinted>2013-01-14T07:41:00Z</cp:lastPrinted>
  <dcterms:created xsi:type="dcterms:W3CDTF">2012-02-03T07:53:00Z</dcterms:created>
  <dcterms:modified xsi:type="dcterms:W3CDTF">2016-01-27T02:32:00Z</dcterms:modified>
</cp:coreProperties>
</file>